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1F" w:rsidRPr="006C3F1F" w:rsidRDefault="006C3F1F" w:rsidP="006C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</w:t>
      </w:r>
    </w:p>
    <w:p w:rsidR="006C3F1F" w:rsidRPr="006C3F1F" w:rsidRDefault="006C3F1F" w:rsidP="006C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:rsidR="006C3F1F" w:rsidRPr="006C3F1F" w:rsidRDefault="006C3F1F" w:rsidP="006C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4262"/>
      </w:tblGrid>
      <w:tr w:rsidR="006C3F1F" w:rsidRPr="006C3F1F" w:rsidTr="00550492">
        <w:tc>
          <w:tcPr>
            <w:tcW w:w="2693" w:type="dxa"/>
          </w:tcPr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№1 </w:t>
            </w:r>
          </w:p>
          <w:p w:rsidR="006C3F1F" w:rsidRPr="006C3F1F" w:rsidRDefault="006C3F1F" w:rsidP="006C3F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28.08.2023г.</w:t>
            </w:r>
          </w:p>
        </w:tc>
        <w:tc>
          <w:tcPr>
            <w:tcW w:w="2977" w:type="dxa"/>
          </w:tcPr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________О.С.Таранова</w:t>
            </w:r>
          </w:p>
          <w:p w:rsidR="006C3F1F" w:rsidRPr="006C3F1F" w:rsidRDefault="006C3F1F" w:rsidP="006C3F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2" w:type="dxa"/>
          </w:tcPr>
          <w:p w:rsidR="006C3F1F" w:rsidRPr="006C3F1F" w:rsidRDefault="006C3F1F" w:rsidP="006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C3F1F" w:rsidRPr="006C3F1F" w:rsidRDefault="006C3F1F" w:rsidP="006C3F1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:rsidR="006C3F1F" w:rsidRPr="006C3F1F" w:rsidRDefault="006C3F1F" w:rsidP="006C3F1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№125-ОД от 28.08.2023г.</w:t>
            </w:r>
          </w:p>
        </w:tc>
      </w:tr>
    </w:tbl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F1F" w:rsidRPr="006C3F1F" w:rsidRDefault="006C3F1F" w:rsidP="006C3F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</w:t>
      </w:r>
    </w:p>
    <w:p w:rsidR="006C3F1F" w:rsidRPr="006C3F1F" w:rsidRDefault="006C3F1F" w:rsidP="006C3F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F1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</w:p>
    <w:p w:rsidR="006C3F1F" w:rsidRPr="006C3F1F" w:rsidRDefault="006C3F1F" w:rsidP="006C3F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F1F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1 класс «а»</w:t>
      </w:r>
    </w:p>
    <w:p w:rsidR="006C3F1F" w:rsidRPr="006C3F1F" w:rsidRDefault="006C3F1F" w:rsidP="006C3F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F1F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–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6C3F1F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bookmarkStart w:id="0" w:name="_GoBack"/>
      <w:bookmarkEnd w:id="0"/>
    </w:p>
    <w:p w:rsidR="006C3F1F" w:rsidRPr="006C3F1F" w:rsidRDefault="006C3F1F" w:rsidP="006C3F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F1F">
        <w:rPr>
          <w:rFonts w:ascii="Times New Roman" w:eastAsia="Times New Roman" w:hAnsi="Times New Roman" w:cs="Times New Roman"/>
          <w:sz w:val="28"/>
          <w:szCs w:val="28"/>
        </w:rPr>
        <w:t>Составитель: учитель начальных классов</w:t>
      </w:r>
    </w:p>
    <w:p w:rsidR="006C3F1F" w:rsidRPr="006C3F1F" w:rsidRDefault="006C3F1F" w:rsidP="006C3F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F1F">
        <w:rPr>
          <w:rFonts w:ascii="Times New Roman" w:eastAsia="Times New Roman" w:hAnsi="Times New Roman" w:cs="Times New Roman"/>
          <w:sz w:val="28"/>
          <w:szCs w:val="28"/>
        </w:rPr>
        <w:t>Некрасова Татьяна Александровна</w:t>
      </w: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F1F" w:rsidRPr="006C3F1F" w:rsidRDefault="006C3F1F" w:rsidP="006C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:rsidR="006C3F1F" w:rsidRPr="006C3F1F" w:rsidRDefault="006C3F1F" w:rsidP="006C3F1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6C3F1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2023 год</w:t>
      </w:r>
    </w:p>
    <w:p w:rsidR="006C3F1F" w:rsidRPr="006C3F1F" w:rsidRDefault="006C3F1F" w:rsidP="006C3F1F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6C3F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br w:type="page"/>
      </w:r>
    </w:p>
    <w:p w:rsidR="00AA29A4" w:rsidRPr="00AA29A4" w:rsidRDefault="00AA29A4" w:rsidP="004C22AA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9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1421"/>
        <w:gridCol w:w="3476"/>
        <w:gridCol w:w="3685"/>
        <w:gridCol w:w="1643"/>
      </w:tblGrid>
      <w:tr w:rsidR="00306158" w:rsidRPr="00AA29A4" w:rsidTr="004C22AA">
        <w:tc>
          <w:tcPr>
            <w:tcW w:w="214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25" w:type="pct"/>
          </w:tcPr>
          <w:p w:rsidR="00306158" w:rsidRPr="00AA29A4" w:rsidRDefault="00306158" w:rsidP="0030615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  <w:tc>
          <w:tcPr>
            <w:tcW w:w="769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06158" w:rsidRPr="000A69BC" w:rsidTr="004C22AA">
        <w:tc>
          <w:tcPr>
            <w:tcW w:w="214" w:type="pct"/>
            <w:vMerge w:val="restar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vMerge w:val="restart"/>
          </w:tcPr>
          <w:p w:rsidR="00306158" w:rsidRPr="00AA29A4" w:rsidRDefault="00306158" w:rsidP="004B1B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общество. 1</w:t>
            </w:r>
            <w:r w:rsidR="004B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традиции и праздники. Классный, школьный коллектив, совместная деятельность. Одноклассники, взаимоотношения между ними; ценность дружбы, взаимной помощи. 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школьника.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школе, знакомство с помещениями. Обсуждение ситуаций по теме, например, «Правила поведения в классе и в школе». Беседа по теме, например, «Как содержать рабочее место в порядке».</w:t>
            </w:r>
          </w:p>
        </w:tc>
        <w:tc>
          <w:tcPr>
            <w:tcW w:w="769" w:type="pct"/>
            <w:vMerge w:val="restart"/>
          </w:tcPr>
          <w:p w:rsidR="000F1749" w:rsidRPr="000F1749" w:rsidRDefault="000F1749" w:rsidP="000F174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1.Электронные учебники: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0F1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Окружающий мир. 1 класс 1 часть. Плешаков А. А. Школа России (uchebniksonline.ru)</w:t>
              </w:r>
            </w:hyperlink>
          </w:p>
          <w:p w:rsidR="000F1749" w:rsidRPr="000F1749" w:rsidRDefault="00350699" w:rsidP="000F174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1749" w:rsidRPr="000F1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Окружающий мир. 1 класс 2 часть. Плешаков А. А. Школа России (uchebniksonline.ru)</w:t>
              </w:r>
            </w:hyperlink>
          </w:p>
          <w:p w:rsidR="000F1749" w:rsidRPr="000F1749" w:rsidRDefault="000F1749" w:rsidP="000F17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49">
              <w:rPr>
                <w:rFonts w:ascii="Times New Roman" w:eastAsia="Calibri" w:hAnsi="Times New Roman" w:cs="Times New Roman"/>
                <w:sz w:val="24"/>
                <w:szCs w:val="24"/>
              </w:rPr>
              <w:t>2.Видеоуроки; тесты; презентации; поурочные планы:</w:t>
            </w:r>
          </w:p>
          <w:tbl>
            <w:tblPr>
              <w:tblW w:w="14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1415"/>
            </w:tblGrid>
            <w:tr w:rsidR="000F1749" w:rsidRPr="000F1749" w:rsidTr="000F1749">
              <w:trPr>
                <w:trHeight w:val="1144"/>
                <w:tblCellSpacing w:w="0" w:type="dxa"/>
              </w:trPr>
              <w:tc>
                <w:tcPr>
                  <w:tcW w:w="59" w:type="pct"/>
                </w:tcPr>
                <w:p w:rsidR="000F1749" w:rsidRPr="000F1749" w:rsidRDefault="000F1749" w:rsidP="000F1749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1" w:type="pct"/>
                </w:tcPr>
                <w:p w:rsidR="000F1749" w:rsidRPr="000F1749" w:rsidRDefault="00350699" w:rsidP="000F1749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0F1749" w:rsidRPr="000F174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videouroki.net/search?q=окружающий+мир+1+класс</w:t>
                    </w:r>
                  </w:hyperlink>
                </w:p>
                <w:p w:rsidR="000F1749" w:rsidRPr="000F1749" w:rsidRDefault="000F1749" w:rsidP="000F1749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174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3.Российская Электронная школа: </w:t>
                  </w:r>
                  <w:hyperlink r:id="rId10" w:history="1">
                    <w:r w:rsidRPr="000F1749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Окружающий мир - 1 класс - Российская электронная школа (resh.edu.ru)</w:t>
                    </w:r>
                  </w:hyperlink>
                </w:p>
                <w:p w:rsidR="000F1749" w:rsidRPr="000F1749" w:rsidRDefault="000F1749" w:rsidP="000F1749">
                  <w:pPr>
                    <w:spacing w:after="160" w:line="259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1749" w:rsidRPr="000F1749" w:rsidRDefault="000F1749" w:rsidP="000F17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4.Единая коллекция цифровых образовательных </w:t>
            </w:r>
            <w:r w:rsidRPr="000F1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ресурсов.</w:t>
            </w:r>
          </w:p>
          <w:p w:rsidR="000F1749" w:rsidRPr="000F1749" w:rsidRDefault="00350699" w:rsidP="000F17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F1749" w:rsidRPr="000F174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school-collection.edu.ru</w:t>
              </w:r>
            </w:hyperlink>
          </w:p>
          <w:p w:rsidR="000F1749" w:rsidRPr="000F1749" w:rsidRDefault="000F1749" w:rsidP="000F17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749" w:rsidRPr="000F1749" w:rsidRDefault="000F1749" w:rsidP="000F174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749">
              <w:rPr>
                <w:rFonts w:ascii="Times New Roman" w:eastAsia="Calibri" w:hAnsi="Times New Roman" w:cs="Times New Roman"/>
                <w:sz w:val="24"/>
                <w:szCs w:val="24"/>
              </w:rPr>
              <w:t>5.Я - учитель: интернет-сообщество педагогов:</w:t>
            </w:r>
          </w:p>
          <w:p w:rsidR="00306158" w:rsidRDefault="00350699" w:rsidP="000F1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1749" w:rsidRPr="000F1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Окружающий мир - Начальные классы - Методическая копилка - Международное сообщество педагогов "Я - Учитель!" (ya-uchitel.ru)</w:t>
              </w:r>
            </w:hyperlink>
          </w:p>
          <w:p w:rsidR="00CF6720" w:rsidRDefault="00CF6720" w:rsidP="000F174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0" w:rsidRDefault="00CF6720" w:rsidP="00CF67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F1749" w:rsidRDefault="00350699" w:rsidP="00CF67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1749" w:rsidRPr="000F1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ВИДЕОУРОКИ: Окружающий мир 1 класс - YouTube</w:t>
              </w:r>
            </w:hyperlink>
          </w:p>
          <w:p w:rsidR="00CF6720" w:rsidRDefault="00CF6720" w:rsidP="00CF672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20" w:rsidRPr="000F1749" w:rsidRDefault="00CF6720" w:rsidP="00CF67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hyperlink r:id="rId14" w:history="1">
              <w:r w:rsidRPr="00CF672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Планета животных (planetanimal.ru)</w:t>
              </w:r>
            </w:hyperlink>
          </w:p>
        </w:tc>
      </w:tr>
      <w:tr w:rsidR="00306158" w:rsidRPr="00AA29A4" w:rsidTr="004C22AA">
        <w:tc>
          <w:tcPr>
            <w:tcW w:w="214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 Москва — столица России. Народы России.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сведения о родном крае. Название своего населённого пункта (города, села), региона. Культурные объекты родного края. Труд людей. Ценность и красота рукотворного мира. Правила поведения в социуме.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целевые прогулки, просмотр иллюстраций, видеофрагментов и других материалов (по выбору) на тему «Москва — столица России», о родном крае, труде людей. Рассматривание и описание изделий народных промыслов родного края и народов России. Беседа по теме, например, «Правила поведения в учреждениях культуры — в театре, музее, библиотеке». Беседа по теме, например, «Правила поведения в учреждениях культуры — в театре, музее, библиотеке».</w:t>
            </w:r>
          </w:p>
        </w:tc>
        <w:tc>
          <w:tcPr>
            <w:tcW w:w="769" w:type="pct"/>
            <w:vMerge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158" w:rsidRPr="00AA29A4" w:rsidTr="004C22AA">
        <w:tc>
          <w:tcPr>
            <w:tcW w:w="214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 в прошлом и настоящем. Имена и фамилии членов семьи, их профессии.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иллюстративным материалом: рассматривание фото, репродукций на тему «Семья». 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  <w:tc>
          <w:tcPr>
            <w:tcW w:w="769" w:type="pct"/>
            <w:vMerge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158" w:rsidRPr="00AA29A4" w:rsidTr="004C22AA">
        <w:tc>
          <w:tcPr>
            <w:tcW w:w="214" w:type="pct"/>
            <w:vMerge w:val="restar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vMerge w:val="restart"/>
          </w:tcPr>
          <w:p w:rsidR="00306158" w:rsidRPr="00AA29A4" w:rsidRDefault="00306158" w:rsidP="004B1B4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природа. 3</w:t>
            </w:r>
            <w:r w:rsidR="004B1B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Неживая и живая природа. </w:t>
            </w: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Погода и термометр. Наблюдение за погодой своего края. 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 по теме, например, «Почему люди должны оберегать и охранять природу». Обсуждение ситуаций по теме, например, «Правила поведения в природе». Экскурсии по теме, например, </w:t>
            </w: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«Сезонные изменения в природе, наблюдение за погодой». Практическая работа по теме, например, «Измеряем температуру».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иллюстративным материалом: «Живая и неживая природа».</w:t>
            </w:r>
          </w:p>
        </w:tc>
        <w:tc>
          <w:tcPr>
            <w:tcW w:w="769" w:type="pct"/>
            <w:vMerge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158" w:rsidRPr="00AA29A4" w:rsidTr="004C22AA">
        <w:tc>
          <w:tcPr>
            <w:tcW w:w="214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теме, например, «Чем различаются дикорастущие и культурные растения?». Практическая работа по теме, например,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«Учимся ухаживать за растениями уголка природы».</w:t>
            </w:r>
          </w:p>
        </w:tc>
        <w:tc>
          <w:tcPr>
            <w:tcW w:w="769" w:type="pct"/>
            <w:vMerge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158" w:rsidRPr="00AA29A4" w:rsidTr="004C22AA">
        <w:tc>
          <w:tcPr>
            <w:tcW w:w="214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306158" w:rsidRPr="00AA29A4" w:rsidRDefault="00306158" w:rsidP="00AA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 по теме, например, «Кто больше назовёт насекомых (птиц, зверей…)».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  <w:tc>
          <w:tcPr>
            <w:tcW w:w="769" w:type="pct"/>
            <w:vMerge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158" w:rsidRPr="00AA29A4" w:rsidTr="004C22AA">
        <w:tc>
          <w:tcPr>
            <w:tcW w:w="214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безопасной жизни.</w:t>
            </w:r>
          </w:p>
          <w:p w:rsidR="00306158" w:rsidRPr="00AA29A4" w:rsidRDefault="004B1B45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306158" w:rsidRPr="00AA2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27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 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от дома до школы.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пешехода (дорожные знаки, дорожная разметка, дорожные сигналы).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в информационно-телекоммуникационной сети «Интернет» (электронный </w:t>
            </w: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дневник и электронные ресурсы школы) в условиях контролируемого доступа в информационно- телекоммуникационную сеть «Интернет».</w:t>
            </w:r>
          </w:p>
        </w:tc>
        <w:tc>
          <w:tcPr>
            <w:tcW w:w="1725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по теме, например, «Что такое режим дня»: обсуждение режима дня первоклассника. Рассказ учителя: «Что такое правильное питание». Практическое занятие (при наличии условий) в кабинете технологии: «Правила пользования газовой и электроплитой». Составление памятки по теме, например, «Телефоны экстренных служб».</w:t>
            </w:r>
          </w:p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9A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  <w:tc>
          <w:tcPr>
            <w:tcW w:w="769" w:type="pct"/>
            <w:vMerge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158" w:rsidRPr="00AA29A4" w:rsidTr="004C22AA">
        <w:tc>
          <w:tcPr>
            <w:tcW w:w="4231" w:type="pct"/>
            <w:gridSpan w:val="4"/>
          </w:tcPr>
          <w:p w:rsidR="00306158" w:rsidRPr="00AA29A4" w:rsidRDefault="004B1B45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A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lastRenderedPageBreak/>
              <w:t>Итого 66 часов</w:t>
            </w:r>
          </w:p>
        </w:tc>
        <w:tc>
          <w:tcPr>
            <w:tcW w:w="769" w:type="pct"/>
          </w:tcPr>
          <w:p w:rsidR="00306158" w:rsidRPr="00AA29A4" w:rsidRDefault="00306158" w:rsidP="00AA29A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9A4" w:rsidRPr="00AA29A4" w:rsidRDefault="00AA29A4" w:rsidP="00AA29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020FB" w:rsidRDefault="009020F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5870AA" w:rsidRDefault="005870AA" w:rsidP="00AA29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70AA" w:rsidSect="004C22A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70AA" w:rsidRPr="00C032E1" w:rsidRDefault="005870AA" w:rsidP="005870AA">
      <w:pPr>
        <w:pageBreakBefore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032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tblpY="1"/>
        <w:tblOverlap w:val="never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55"/>
        <w:gridCol w:w="709"/>
        <w:gridCol w:w="142"/>
        <w:gridCol w:w="708"/>
        <w:gridCol w:w="142"/>
        <w:gridCol w:w="1276"/>
        <w:gridCol w:w="2126"/>
        <w:gridCol w:w="2693"/>
        <w:gridCol w:w="4111"/>
        <w:gridCol w:w="1964"/>
      </w:tblGrid>
      <w:tr w:rsidR="005870AA" w:rsidRPr="005870AA" w:rsidTr="00DB4414">
        <w:tc>
          <w:tcPr>
            <w:tcW w:w="709" w:type="dxa"/>
            <w:gridSpan w:val="2"/>
            <w:vMerge w:val="restart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4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276" w:type="dxa"/>
            <w:vMerge w:val="restart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vMerge w:val="restart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768" w:type="dxa"/>
            <w:gridSpan w:val="3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70AA" w:rsidRPr="005870AA" w:rsidTr="00DB4414">
        <w:tc>
          <w:tcPr>
            <w:tcW w:w="709" w:type="dxa"/>
            <w:gridSpan w:val="2"/>
            <w:vMerge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111" w:type="dxa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4" w:type="dxa"/>
            <w:vAlign w:val="center"/>
          </w:tcPr>
          <w:p w:rsidR="005870AA" w:rsidRPr="005870AA" w:rsidRDefault="005870AA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DB4414" w:rsidRPr="005870AA" w:rsidTr="00DB4414">
        <w:tc>
          <w:tcPr>
            <w:tcW w:w="14580" w:type="dxa"/>
            <w:gridSpan w:val="11"/>
            <w:vAlign w:val="center"/>
          </w:tcPr>
          <w:p w:rsidR="00DB4414" w:rsidRPr="00DB4414" w:rsidRDefault="00DB4414" w:rsidP="00DB4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5870AA" w:rsidRPr="005870AA" w:rsidTr="00DB4414">
        <w:tc>
          <w:tcPr>
            <w:tcW w:w="709" w:type="dxa"/>
            <w:gridSpan w:val="2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5870AA" w:rsidRPr="00A140BE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Задавайте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вопросы! 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Формирование умения слушать и запоминать. Расширение познавательного опыта учащихся.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</w:t>
            </w:r>
            <w:r w:rsidRPr="005870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оценивают результат своих действий.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новом изучаемом предмете; логические – осуществление поиска существенной информации (из рассказа учителя, родителей, из собственного жизненного опыта, из фильмов).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внутреннюю позицию школьника на уровне положительного отношения к школе</w:t>
            </w:r>
            <w:r w:rsidRPr="005870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70AA" w:rsidRPr="005870AA" w:rsidTr="00DB4414">
        <w:tc>
          <w:tcPr>
            <w:tcW w:w="14580" w:type="dxa"/>
            <w:gridSpan w:val="11"/>
            <w:shd w:val="clear" w:color="auto" w:fill="auto"/>
            <w:vAlign w:val="center"/>
          </w:tcPr>
          <w:p w:rsidR="005870AA" w:rsidRPr="005870AA" w:rsidRDefault="005870AA" w:rsidP="00DB441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Раздел «Что и кто?» (27 часов)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A140BE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Родина?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5870AA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имеющиеся знания о природе и городах страны, занятиях жителей.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Сравнивать, различать </w:t>
            </w:r>
            <w:r w:rsidRPr="0058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58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герб и флаг России;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587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«малой родине» и Москве как столице государства;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отвечать вопросы учителя..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уметь работать в парах, обучаться сотрудничеству.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Формирование чувства гордости за свою Родину. В предложенных педагогом ситуациях общения и сотрудничества делать выбор, как поступить.</w:t>
            </w:r>
          </w:p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 свои достижения на уроке.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" w:type="dxa"/>
            <w:gridSpan w:val="2"/>
          </w:tcPr>
          <w:p w:rsidR="005870AA" w:rsidRPr="00A140BE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70AA" w:rsidRPr="00A140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народах России?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Родине; логические – осуществление поиска существенной информации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опыта, из фильмов).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Определение под руководством педагога самых простых правил поведения при сотрудничестве</w:t>
            </w: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мы знаем о Москве?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запоминать.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Рассматривать иллюстрации учебника, извлекать из них нужную информацию о Москве. Узнавать на фото и называть достопримечательности Москвы.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Москве; логические – осуществление поиска существенной информации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 причин успеха и неудач в собственной учебе.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«Моя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малая Родина».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познавательного опыта учащихся.</w:t>
            </w:r>
          </w:p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помощью взрослых фотографировать наиболее значимые достопримечательности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своей малой родины; находить в семейном фотоархиве соответствующий материал; интервьюировать членов своей семьи об истории своей малой родины.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режима дня школьника, перечень правил безопасного поведения.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Родине; логические – осуществление поиска существенной информации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(из рассказа учителя, родителей, из собственного жизненного опыта, из фильмов).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формулировать свои затруднения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процессу учения, к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приобретению знаний и умений; принимать оценки одноклассников, учителя, родителей.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у нас над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головой?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Наблюдать и сравнивать дневное и ночное небо, рассказывать о нём; моделировать форму Солнца; находить на фото ковш Большой Медведицы; проводить наблюдения за созвездиями, Луной.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дневном и ночном небе, созвездиях, солнце;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 членам своей группы, обращаться за помощью к учителю и одноклассникам.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2"/>
          </w:tcPr>
          <w:p w:rsidR="005870AA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0AA" w:rsidRPr="00A140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у нас под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ногами?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Группировать объекты неживой природы (камешки) по разным признакам; определять образцы камней по фотографиям, рисункам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Сопоставлять собственную оценку своей деятельности с оценкой товарищей,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" w:type="dxa"/>
            <w:gridSpan w:val="2"/>
          </w:tcPr>
          <w:p w:rsidR="005870AA" w:rsidRPr="00A140BE" w:rsidRDefault="00DC6413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70AA" w:rsidRPr="00A1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общего у разных растений?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том, из каких частей состоит растение;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задавать вопросы, слушать собеседника, адекватно оценивать собственное поведение, поведение окружающих, оказывать в сотрудничестве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" w:type="dxa"/>
            <w:gridSpan w:val="2"/>
          </w:tcPr>
          <w:p w:rsidR="005870AA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0AA" w:rsidRPr="00A1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растёт на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подоконнике?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комнатных растениях; логические – осуществление поиска существенной информации (из собственного жизненного опыта).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растёт на клумбе?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: соотносить правильность выбора, выполнения и результата действия с требованием конкретной задачи. 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: общеучебные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собственного жизненного опыта). 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работать в группах, ставить вопросы участникам группы.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</w:tcPr>
          <w:p w:rsidR="005870AA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870AA" w:rsidRPr="00A140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это за листья?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осенние изменения окраски листьев на деревьях; узнавать листья в осеннем букете, в гербарии, на рисунках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эталона. </w:t>
            </w: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 общеучебные – осознанное и произвольное речевое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затруднения, свою собственную позицию.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позиции школьника на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положительного отношения к школе.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хвоинки?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об отличии лиственных деревьев от хвойных; логические – осуществление поиска существенной информации (из рассказа учителя, родителей, из собственного жизненного опыта).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 учителю и участникам рабочей группы, обращаться за помощью, формулировать собственное мнение и позицию.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нового статуса «ученик»,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64" w:type="dxa"/>
            <w:gridSpan w:val="2"/>
          </w:tcPr>
          <w:p w:rsidR="005870AA" w:rsidRPr="00A140BE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870AA" w:rsidRPr="005870AA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0AA" w:rsidRPr="00A140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Кто такие </w:t>
            </w:r>
          </w:p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насекомые?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рассказывать сказочные истории по рисункам.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учителя, родителей, из собственного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жизненного опыта). 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позиции школьника на уровне положительного отношения к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школе.</w:t>
            </w:r>
          </w:p>
        </w:tc>
      </w:tr>
      <w:tr w:rsidR="005870AA" w:rsidRPr="005870AA" w:rsidTr="00DB4414">
        <w:tc>
          <w:tcPr>
            <w:tcW w:w="554" w:type="dxa"/>
          </w:tcPr>
          <w:p w:rsidR="005870AA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864" w:type="dxa"/>
            <w:gridSpan w:val="2"/>
          </w:tcPr>
          <w:p w:rsid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C6413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рыбы?</w:t>
            </w:r>
          </w:p>
          <w:p w:rsidR="005870AA" w:rsidRPr="005870AA" w:rsidRDefault="005870AA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5870AA" w:rsidRPr="005870AA" w:rsidRDefault="005870AA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4111" w:type="dxa"/>
          </w:tcPr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удерживать учебную задачу.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морских и речных рыбах;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5870AA" w:rsidRPr="005870AA" w:rsidRDefault="005870AA" w:rsidP="00DB4414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действия; ставить вопросы собеседнику с целью более прочного усвоения материала.</w:t>
            </w:r>
          </w:p>
        </w:tc>
        <w:tc>
          <w:tcPr>
            <w:tcW w:w="1964" w:type="dxa"/>
          </w:tcPr>
          <w:p w:rsidR="005870AA" w:rsidRPr="005870AA" w:rsidRDefault="005870AA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B4414" w:rsidRPr="005870AA" w:rsidTr="00DB4414">
        <w:tc>
          <w:tcPr>
            <w:tcW w:w="14580" w:type="dxa"/>
            <w:gridSpan w:val="11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B4414" w:rsidRPr="005870AA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птицы?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Узнавать птиц на рисунке, определять птиц по их признакам,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: применять установленные правила в планировании способа решения.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задавать вопросы, просить о помощи,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 затруднения.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19,20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B4414" w:rsidRPr="005870AA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такие звери?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исследовать строение зверей; узнавать зверей на рисунке.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зверей.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gridSpan w:val="2"/>
          </w:tcPr>
          <w:p w:rsidR="00DB4414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зоопарк?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навыков сравнения.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Рассматривать иллюстрации учебника, извлекать из них нужную информацию; исследовать строение зверей; узнавать зверей на рисунке.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зверей.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из собственного жизненного опыта, рассказов, сказок)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22, 23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B4414" w:rsidRPr="00A140BE" w:rsidRDefault="00DC6413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окружает нас дома?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  <w:gridSpan w:val="2"/>
          </w:tcPr>
          <w:p w:rsidR="00DB4414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умеет компьютер?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Принятие нового статуса «ученик»,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внутренней позиции школьника на уровне положительного отношения к школе.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B4414" w:rsidRPr="005870AA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и пути её достижения, вести диалог, слушать собеседника.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  <w:gridSpan w:val="2"/>
          </w:tcPr>
          <w:p w:rsidR="00DB4414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глобус для знакомства с фор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высказывание в устной форме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 xml:space="preserve">о форме земного шара;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проявлять активность во взаимодействии для решения коммуникативных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познавательных задач.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выделять нравственный аспект поведения, соотносить поступки с принятыми в обществе морально-этическими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«Что и кто?». 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DB4414" w:rsidRPr="005870AA" w:rsidRDefault="00DB4414" w:rsidP="00DB441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и задавать вопросы, обращаться за помощью, предлагать помощь и сотрудничество.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14580" w:type="dxa"/>
            <w:gridSpan w:val="11"/>
            <w:shd w:val="clear" w:color="auto" w:fill="auto"/>
            <w:vAlign w:val="center"/>
          </w:tcPr>
          <w:p w:rsidR="00DB4414" w:rsidRPr="005870AA" w:rsidRDefault="00DB4414" w:rsidP="00DB441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587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«Как, откуда и куда?» (15 часов)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DB4414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живёт семья?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Проект «Моя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семья».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Расширение познавательного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опыта учащихся.</w:t>
            </w:r>
          </w:p>
          <w:p w:rsidR="00DB4414" w:rsidRPr="005870AA" w:rsidRDefault="00DB4414" w:rsidP="00DB441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Рассказывать о жизни семьи по рисункам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выбирать действия в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: общеучебные – самостоятельно выделяют и формулируют познавательные цели; логические – сравнивают свои знания с тем, что им предстоит узнать за учебный год;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и задавать вопросы, строить понятные для партнёра высказывания, осуществлять взаимный контроль.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Заинтересованность в </w:t>
            </w:r>
            <w:r w:rsidRPr="005870A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4" w:type="dxa"/>
            <w:gridSpan w:val="2"/>
          </w:tcPr>
          <w:p w:rsidR="00DB4414" w:rsidRPr="00A140BE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 учащихся.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работа в группах: определять цели, функции участников, способы взаимодействия; определять общую цель и пути её достижения.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в наш дом приходит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электричество?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Развивать наблюдательность и воображение.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познавательного опыта учащихся.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Отличать электроприборы от других бытовых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и удерживать учебную задачу, различать способ и результат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значении электроприборов в жизни человека;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открывать новое знание, новые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действия, готовность преодолевать учебные затруднения, умение сотрудничать.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13" w:rsidRPr="005870AA" w:rsidTr="00E61558">
        <w:tc>
          <w:tcPr>
            <w:tcW w:w="14580" w:type="dxa"/>
            <w:gridSpan w:val="11"/>
          </w:tcPr>
          <w:p w:rsidR="00DC6413" w:rsidRPr="005870AA" w:rsidRDefault="00DC6413" w:rsidP="00DC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gridSpan w:val="2"/>
          </w:tcPr>
          <w:p w:rsidR="00DB4414" w:rsidRPr="00A140BE" w:rsidRDefault="00A140BE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путешествует письмо?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работе почты;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аргументировать свою позицию.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gridSpan w:val="2"/>
          </w:tcPr>
          <w:p w:rsidR="00DB4414" w:rsidRPr="00A140BE" w:rsidRDefault="00A140BE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Куда текут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реки?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Развитие умений </w:t>
            </w: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Прослеживать по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ориентируются в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Умение выделять </w:t>
            </w: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берутся снег и лёд? 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Проводить опыты по исследованию снега и льда в соответствии с инструкциями; формулировать выводы из опытов; наблюдать форму снежинок и отображать её в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рисунках.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составлять план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последовательность действий; адекватно использовать речь для планирования и регуляции своей деятельности.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свойствах льда и снега; формулирование ответов на вопросы учителя;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слушать собеседника;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обучающегося. Осознание собственных мотивов учебной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35,36</w:t>
            </w:r>
          </w:p>
        </w:tc>
        <w:tc>
          <w:tcPr>
            <w:tcW w:w="864" w:type="dxa"/>
            <w:gridSpan w:val="2"/>
          </w:tcPr>
          <w:p w:rsidR="00DB4414" w:rsidRPr="00A140BE" w:rsidRDefault="00A140BE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живут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растения?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ростом и </w:t>
            </w:r>
            <w:r w:rsidRPr="005870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растениях как живом организме;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свои затруднения; определять общую цель и пути ее достижения.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414" w:rsidRPr="005870AA" w:rsidRDefault="00A140BE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живут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животные?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Наблюдать за жизнью животных, рассказы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о своих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наблюдениях; ухаживать за животными живого уголка.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(уход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живых организмах, птицах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свои затруднения; оказывать в сотрудничестве взаимопомощь.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открывать новое знание, новые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действия, готовность преодолевать учебные затруднения.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4" w:type="dxa"/>
            <w:gridSpan w:val="2"/>
          </w:tcPr>
          <w:p w:rsidR="00DB4414" w:rsidRPr="00A140BE" w:rsidRDefault="00A140BE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зимой помочь птицам?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4111" w:type="dxa"/>
            <w:vMerge/>
          </w:tcPr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берётся шоколад, изюм и мёд?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осязание.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 за продуктами, сравнивать их по </w:t>
            </w:r>
            <w:r w:rsidRPr="005870AA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признакам, рассказывать о своих наблюдениях; прослеживать по рисунку-схеме этапы появления продуктов; формулировать выводы об условиях, необходимых для жизни растений.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растениях как живом организме; логические – осуществление поиска существенной информации (из рассказа учителя, родителей, из собственного жизненного опыта)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позицию, свои затруднения; определять общую цель и пути ее достижения.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64" w:type="dxa"/>
            <w:gridSpan w:val="2"/>
          </w:tcPr>
          <w:p w:rsidR="00DB4414" w:rsidRPr="00A140BE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Откуда берётся и куда девается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мусор?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наблюдательность и воображение.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5870A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softHyphen/>
              <w:t>рию по рисунку.</w:t>
            </w:r>
          </w:p>
        </w:tc>
        <w:tc>
          <w:tcPr>
            <w:tcW w:w="4111" w:type="dxa"/>
            <w:vMerge w:val="restart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общеучебные– самостоятельно выделяют и формулируют познавательные цели;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высказывания, определять общую цель и пути ее достижения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4" w:type="dxa"/>
            <w:gridSpan w:val="2"/>
          </w:tcPr>
          <w:p w:rsidR="00DB4414" w:rsidRPr="00A140BE" w:rsidRDefault="00A140BE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Откуда в снежках грязь?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4111" w:type="dxa"/>
            <w:vMerge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4" w:type="dxa"/>
            <w:gridSpan w:val="2"/>
          </w:tcPr>
          <w:p w:rsidR="00DB4414" w:rsidRPr="00A140BE" w:rsidRDefault="00A140BE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414" w:rsidRPr="00A140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Проверим себя и оценим свои достижения по разделу «Как,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откуда и куда?». Презентация проекта «Моя семья».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Формирование умений переносить усвоенные способы действий в новые ситуации.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тестовые задания учебника; выступать с подготовленными сообщениями, иллюстрировать их наглядными материалами;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обсуждать выступления учащихся.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с учителем, выбирать действия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в соответствии с поставленной задачей и условиями её реализации.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извлечение необходимой информации из прослушанной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сказки; логические – дополнение и расширение имеющихся знаний представлений об окружающем мире.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предлагать помощь и сотрудничество, задавать вопросы, необходимые для организации собственной деятельности и сотрудничества с партнёром.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открывать новое знание, новые способы действия, готовность преодолевать учебные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затруднения.</w:t>
            </w:r>
          </w:p>
        </w:tc>
      </w:tr>
      <w:tr w:rsidR="00DB4414" w:rsidRPr="005870AA" w:rsidTr="00DB4414">
        <w:tc>
          <w:tcPr>
            <w:tcW w:w="14580" w:type="dxa"/>
            <w:gridSpan w:val="11"/>
            <w:shd w:val="clear" w:color="auto" w:fill="auto"/>
          </w:tcPr>
          <w:p w:rsidR="00DB4414" w:rsidRPr="005870AA" w:rsidRDefault="00DB4414" w:rsidP="00DB441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7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Раздел «Где и когда?» (11часов)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4" w:type="dxa"/>
            <w:gridSpan w:val="2"/>
          </w:tcPr>
          <w:p w:rsidR="00DB4414" w:rsidRPr="00A8428C" w:rsidRDefault="00DC6413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учиться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интересно?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 «Мой класс и моя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школа».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Обсуждать условия интересной и успешной учёбы; презентовать своё выступление.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: различать способ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своих одноклассниках, о значимых моментах в жизни класса, школы;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определять цели, функции участников, способы взаимодействия; строить монологическое высказывание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труд. Желание открывать новое знание, новые способы действия, готовность преодолевать учебные затруднения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придёт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суббота?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</w:t>
            </w: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осознанное и произвольное речевое высказывание в устной форме о времени и его течении;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Умение выделять нравственный аспект поведения, соотносить поступки с принятыми в обществе </w:t>
            </w:r>
            <w:r w:rsidRPr="005870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морально-этическими принципами.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64" w:type="dxa"/>
            <w:gridSpan w:val="2"/>
          </w:tcPr>
          <w:p w:rsidR="00DB4414" w:rsidRPr="00A8428C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наступит лето?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зависимости природных явлений от смены времен года;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живут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белые медведи?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Формирование </w:t>
            </w: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логического 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Находить на глобусе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: выбирать действия в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поставленной задачей и условиями её реализации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(способы помощи редким животным); использовать речь для регуляции своего действия.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</w:t>
            </w: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64" w:type="dxa"/>
            <w:gridSpan w:val="2"/>
          </w:tcPr>
          <w:p w:rsidR="00DB4414" w:rsidRPr="00A8428C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живут слоны?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: составлять план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жарких районах Земли;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DC6413" w:rsidRPr="005870AA" w:rsidTr="00204786">
        <w:tc>
          <w:tcPr>
            <w:tcW w:w="14580" w:type="dxa"/>
            <w:gridSpan w:val="11"/>
          </w:tcPr>
          <w:p w:rsidR="00DC6413" w:rsidRPr="005870AA" w:rsidRDefault="00DC6413" w:rsidP="00DC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зимуют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птицы?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" w:type="dxa"/>
            <w:gridSpan w:val="2"/>
          </w:tcPr>
          <w:p w:rsidR="00DB4414" w:rsidRPr="00A8428C" w:rsidRDefault="00DC6413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жили динозавры?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воображение, умение сопоставлять материал.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динозавров по картинке в учебнике, выдвигать предположения о жизни динозавров.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Когда появилась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одежда?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Формирование логического </w:t>
            </w: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Прослеживать с помощью иллюстраций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учителем, выполнять учебные действия в материализованной форме.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об истории появления одежды и типах одежды в зависимости от природных условий и ее назначения;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Положительное отношение к </w:t>
            </w: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изобрели велосипед?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выбирать действия в соответствии с поставленной задачей и условиями её реализации. 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вопросы, необходимые для организации собственной деятельности и сотрудничества с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партнёром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4" w:type="dxa"/>
            <w:gridSpan w:val="2"/>
          </w:tcPr>
          <w:p w:rsidR="00DB4414" w:rsidRPr="00A8428C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 мы станем взрослыми?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: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свои затруднения; определять цели, функции участников, способы взаимодействия.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переносить усвоенные способы действий в новые ситуации.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: вносить необходимые коррективы в действие после его завершения на основе его оценки и учёта сделанных ошибок.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: строить понятные для партнёра высказывания, монологическое высказывание.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DB4414" w:rsidRPr="005870AA" w:rsidTr="00DB4414">
        <w:tc>
          <w:tcPr>
            <w:tcW w:w="14580" w:type="dxa"/>
            <w:gridSpan w:val="11"/>
            <w:shd w:val="clear" w:color="auto" w:fill="auto"/>
          </w:tcPr>
          <w:p w:rsidR="00DB4414" w:rsidRPr="005870AA" w:rsidRDefault="00DB4414" w:rsidP="00DB441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870A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«Почему и зачем?» (13 часов)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4" w:type="dxa"/>
            <w:gridSpan w:val="2"/>
          </w:tcPr>
          <w:p w:rsidR="00DB4414" w:rsidRPr="00A8428C" w:rsidRDefault="00DB4414" w:rsidP="00DC6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Солнце светит днём, а звёзды ночью?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Развивать </w:t>
            </w: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абстрактное мышление, умение сопоставлять материал.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Сопоставлять видимые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вносить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 в соответствии с темой урока.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>слушать собеседника; формулировать собственное мнение и позицию, задавать вопросы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64" w:type="dxa"/>
            <w:gridSpan w:val="2"/>
          </w:tcPr>
          <w:p w:rsidR="00DB4414" w:rsidRPr="00A8428C" w:rsidRDefault="00DC6413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Луна бывает разной?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при контроле способа решения.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об изменениях внешнего вида Луны;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идёт дождь и дует 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Наблюдать за дождями и ветром; рассказывать по рисунку учебника о видах дождя (ливень, косохлёст, ситничек); отбирать из списка слов те, которые подходят для описания ветра; объяснять причины возникновения дождя и ветра.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4" w:type="dxa"/>
            <w:gridSpan w:val="2"/>
          </w:tcPr>
          <w:p w:rsidR="00DB4414" w:rsidRPr="00A8428C" w:rsidRDefault="00DB4414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звенит звонок?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Анализировать рисунок учебника и переда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4" w:type="dxa"/>
            <w:gridSpan w:val="2"/>
          </w:tcPr>
          <w:p w:rsidR="00DB4414" w:rsidRPr="00A8428C" w:rsidRDefault="00D56B61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Почему радуга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разноцветная?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Формирование логического </w:t>
            </w: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Называть цвета радуги по своим наблю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дениям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 рисунку учебника; отображать последователь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сок.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последовательности цветов радуги.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сличать способ действия и его результат с заданным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контроль, предлагать помощь и сотрудничество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роли обучающегося. Осознание собственных мотивов учебной деятельности.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любим кошек и собак? Проект «Мои домашние питомцы».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Включение в работу всех анализаторов. Расширение познавательного опыта учащихся.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Наблюдать за домашним любимцем и фиксировать результаты наблюдений; фотографировать свою кошку (собаку) в наиболее интересных ситуациях; составлять </w:t>
            </w: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64" w:type="dxa"/>
            <w:gridSpan w:val="2"/>
          </w:tcPr>
          <w:p w:rsidR="00DB4414" w:rsidRPr="00A8428C" w:rsidRDefault="00D56B61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мы не будем рвать цветы и ловить бабочек?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устанавливать взаимосвязь цветов и бабочек на основе информации учебника.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разнообразии цветов и бабочек,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</w:t>
            </w: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и воображения.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Осуществлять самоконтроль; использовать информацию учебника для выполнения </w:t>
            </w: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уровня усвоения изучаемого материала.</w:t>
            </w:r>
          </w:p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Желание открывать новое знание, новые способы действия, </w:t>
            </w: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преодолевать учебные затруднения, умение сотрудничать.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4" w:type="dxa"/>
            <w:gridSpan w:val="2"/>
          </w:tcPr>
          <w:p w:rsidR="00DB4414" w:rsidRPr="00A8428C" w:rsidRDefault="00D56B61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в лесу мы будем соблюдать тишину?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зрительного восприятия и логического мышления. Развитие наблюдательности и воображения.</w:t>
            </w:r>
          </w:p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Определять цветы и животных в лесу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softHyphen/>
              <w:t>лировать правила поведения в природе.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DB4414" w:rsidRPr="005870AA" w:rsidRDefault="00DB4414" w:rsidP="00DB441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рассказов) </w:t>
            </w: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её с позициями партнёров в сотрудничестве при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выработке общего решения в совместной деятельности, слушать собеседника.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Pr="005870AA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64" w:type="dxa"/>
            <w:gridSpan w:val="2"/>
          </w:tcPr>
          <w:p w:rsidR="00DB4414" w:rsidRPr="00A8428C" w:rsidRDefault="00A8428C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 мы спим ночью?</w:t>
            </w:r>
          </w:p>
          <w:p w:rsidR="00DB4414" w:rsidRPr="005870AA" w:rsidRDefault="00DB4414" w:rsidP="00DB441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логического мышления. Развитие наблюдательности и воображения.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DB4414" w:rsidRPr="005870AA" w:rsidTr="00DB4414">
        <w:tc>
          <w:tcPr>
            <w:tcW w:w="554" w:type="dxa"/>
          </w:tcPr>
          <w:p w:rsidR="00DB4414" w:rsidRDefault="00DB4414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56B61" w:rsidRPr="005870AA" w:rsidRDefault="00D56B61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B4414" w:rsidRPr="005870AA" w:rsidRDefault="00DB4414" w:rsidP="00A8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DB4414" w:rsidRDefault="00A8428C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414" w:rsidRPr="00A8428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56B61" w:rsidRPr="00A8428C" w:rsidRDefault="00D56B61" w:rsidP="00DB4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B4414" w:rsidRPr="005870AA" w:rsidRDefault="00DB4414" w:rsidP="00A84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Почему нужно есть много овощей и фруктов?</w:t>
            </w:r>
          </w:p>
          <w:p w:rsidR="00DB4414" w:rsidRPr="005870AA" w:rsidRDefault="00DB4414" w:rsidP="00DB441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414" w:rsidRPr="005870AA" w:rsidRDefault="00DB4414" w:rsidP="00DB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93" w:type="dxa"/>
          </w:tcPr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 А, В и С в жизнедеятельности организма.</w:t>
            </w:r>
          </w:p>
          <w:p w:rsidR="00DB4414" w:rsidRPr="005870AA" w:rsidRDefault="00DB4414" w:rsidP="00DB4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70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правил гигиены при употреблении овощей и фруктов.</w:t>
            </w:r>
          </w:p>
        </w:tc>
        <w:tc>
          <w:tcPr>
            <w:tcW w:w="4111" w:type="dxa"/>
          </w:tcPr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предвосхищать результат; осуществлять итоговый и пошаговый контроль по результату.</w:t>
            </w:r>
          </w:p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общеучебные – осознанное и произвольное речевое высказывание в устной форме о разнообразии и значении овощей и фруктов в питании человека;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DB4414" w:rsidRPr="005870AA" w:rsidRDefault="00DB4414" w:rsidP="00DB441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870A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70AA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осуществлять </w:t>
            </w:r>
            <w:r w:rsidRPr="005870AA">
              <w:rPr>
                <w:rFonts w:ascii="Times New Roman" w:hAnsi="Times New Roman"/>
                <w:sz w:val="24"/>
                <w:szCs w:val="24"/>
              </w:rPr>
              <w:lastRenderedPageBreak/>
              <w:t>взаимный контроль</w:t>
            </w:r>
          </w:p>
        </w:tc>
        <w:tc>
          <w:tcPr>
            <w:tcW w:w="1964" w:type="dxa"/>
          </w:tcPr>
          <w:p w:rsidR="00DB4414" w:rsidRPr="005870AA" w:rsidRDefault="00DB4414" w:rsidP="00DB4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DB4414" w:rsidRPr="005870AA" w:rsidRDefault="00DB4414" w:rsidP="00DB44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4414" w:rsidRPr="005870AA" w:rsidTr="00DB441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580" w:type="dxa"/>
            <w:gridSpan w:val="11"/>
            <w:shd w:val="clear" w:color="auto" w:fill="auto"/>
          </w:tcPr>
          <w:p w:rsidR="00DB4414" w:rsidRPr="005870AA" w:rsidRDefault="00DB4414" w:rsidP="00D56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Итого 6</w:t>
            </w:r>
            <w:r w:rsidR="00D56B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8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C3F1F" w:rsidRDefault="00DB4414" w:rsidP="00AA29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6C3F1F" w:rsidRDefault="006C3F1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C3F1F" w:rsidRDefault="006C3F1F" w:rsidP="006C3F1F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C3F1F" w:rsidSect="005870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3F1F" w:rsidRPr="00F347F1" w:rsidRDefault="006C3F1F" w:rsidP="006C3F1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:rsidR="006C3F1F" w:rsidRPr="00A73E6D" w:rsidRDefault="006C3F1F" w:rsidP="00550492">
            <w:pPr>
              <w:suppressAutoHyphens/>
              <w:spacing w:after="0"/>
              <w:ind w:right="-108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корректир-ки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Способ, форма корректир-ки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F1F" w:rsidRPr="00A73E6D" w:rsidRDefault="006C3F1F" w:rsidP="00550492">
            <w:pPr>
              <w:suppressAutoHyphens/>
              <w:snapToGrid w:val="0"/>
              <w:spacing w:after="0"/>
              <w:ind w:left="-107" w:right="-108" w:firstLine="107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Согласов-е с администр-ей школы</w:t>
            </w: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6C3F1F" w:rsidRPr="00F347F1" w:rsidTr="0055049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1F" w:rsidRPr="00F347F1" w:rsidRDefault="006C3F1F" w:rsidP="0055049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C3F1F" w:rsidRDefault="006C3F1F" w:rsidP="006C3F1F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C3F1F" w:rsidRPr="00C27057" w:rsidRDefault="006C3F1F" w:rsidP="006C3F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1F" w:rsidRDefault="006C3F1F" w:rsidP="006C3F1F"/>
    <w:p w:rsidR="004C22AA" w:rsidRDefault="004C22AA" w:rsidP="00AA29A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22AA" w:rsidSect="006C3F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99" w:rsidRDefault="00350699" w:rsidP="00306158">
      <w:pPr>
        <w:spacing w:after="0" w:line="240" w:lineRule="auto"/>
      </w:pPr>
      <w:r>
        <w:separator/>
      </w:r>
    </w:p>
  </w:endnote>
  <w:endnote w:type="continuationSeparator" w:id="0">
    <w:p w:rsidR="00350699" w:rsidRDefault="00350699" w:rsidP="0030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99" w:rsidRDefault="00350699" w:rsidP="00306158">
      <w:pPr>
        <w:spacing w:after="0" w:line="240" w:lineRule="auto"/>
      </w:pPr>
      <w:r>
        <w:separator/>
      </w:r>
    </w:p>
  </w:footnote>
  <w:footnote w:type="continuationSeparator" w:id="0">
    <w:p w:rsidR="00350699" w:rsidRDefault="00350699" w:rsidP="0030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81"/>
    <w:multiLevelType w:val="multilevel"/>
    <w:tmpl w:val="3FA2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D66F1"/>
    <w:multiLevelType w:val="multilevel"/>
    <w:tmpl w:val="173E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984"/>
    <w:multiLevelType w:val="multilevel"/>
    <w:tmpl w:val="A8F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941F0"/>
    <w:multiLevelType w:val="multilevel"/>
    <w:tmpl w:val="8CDC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40179"/>
    <w:multiLevelType w:val="multilevel"/>
    <w:tmpl w:val="70B2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C2BF8"/>
    <w:multiLevelType w:val="multilevel"/>
    <w:tmpl w:val="0DF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B266D"/>
    <w:multiLevelType w:val="multilevel"/>
    <w:tmpl w:val="D3B6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301C5"/>
    <w:multiLevelType w:val="multilevel"/>
    <w:tmpl w:val="00D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76A78"/>
    <w:multiLevelType w:val="multilevel"/>
    <w:tmpl w:val="77E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D4E73"/>
    <w:multiLevelType w:val="multilevel"/>
    <w:tmpl w:val="B44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C2D72"/>
    <w:multiLevelType w:val="multilevel"/>
    <w:tmpl w:val="3286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23B"/>
    <w:multiLevelType w:val="multilevel"/>
    <w:tmpl w:val="E70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8637F"/>
    <w:multiLevelType w:val="multilevel"/>
    <w:tmpl w:val="7376D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7177F6"/>
    <w:multiLevelType w:val="multilevel"/>
    <w:tmpl w:val="F6C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2C0176"/>
    <w:multiLevelType w:val="multilevel"/>
    <w:tmpl w:val="76A2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7171F"/>
    <w:multiLevelType w:val="multilevel"/>
    <w:tmpl w:val="69D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75DFE"/>
    <w:multiLevelType w:val="multilevel"/>
    <w:tmpl w:val="26E6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04E1A"/>
    <w:multiLevelType w:val="multilevel"/>
    <w:tmpl w:val="E5B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B64ED"/>
    <w:multiLevelType w:val="multilevel"/>
    <w:tmpl w:val="60E8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92E50"/>
    <w:multiLevelType w:val="hybridMultilevel"/>
    <w:tmpl w:val="FEFA5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FB65A2"/>
    <w:multiLevelType w:val="multilevel"/>
    <w:tmpl w:val="AF66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8208C"/>
    <w:multiLevelType w:val="multilevel"/>
    <w:tmpl w:val="BCFA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1"/>
  </w:num>
  <w:num w:numId="5">
    <w:abstractNumId w:val="3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6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7"/>
  </w:num>
  <w:num w:numId="16">
    <w:abstractNumId w:val="21"/>
  </w:num>
  <w:num w:numId="17">
    <w:abstractNumId w:val="2"/>
  </w:num>
  <w:num w:numId="18">
    <w:abstractNumId w:val="0"/>
  </w:num>
  <w:num w:numId="19">
    <w:abstractNumId w:val="15"/>
  </w:num>
  <w:num w:numId="20">
    <w:abstractNumId w:val="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E3"/>
    <w:rsid w:val="000A69BC"/>
    <w:rsid w:val="000F1749"/>
    <w:rsid w:val="00306158"/>
    <w:rsid w:val="00350699"/>
    <w:rsid w:val="00472504"/>
    <w:rsid w:val="004B1B45"/>
    <w:rsid w:val="004C22AA"/>
    <w:rsid w:val="005523DB"/>
    <w:rsid w:val="0056430B"/>
    <w:rsid w:val="005870AA"/>
    <w:rsid w:val="006600E3"/>
    <w:rsid w:val="006C3F1F"/>
    <w:rsid w:val="007632CF"/>
    <w:rsid w:val="007C1DD1"/>
    <w:rsid w:val="009020FB"/>
    <w:rsid w:val="00A140BE"/>
    <w:rsid w:val="00A8428C"/>
    <w:rsid w:val="00AA29A4"/>
    <w:rsid w:val="00BF0584"/>
    <w:rsid w:val="00C032E1"/>
    <w:rsid w:val="00CE337D"/>
    <w:rsid w:val="00CF6720"/>
    <w:rsid w:val="00D168F4"/>
    <w:rsid w:val="00D56B61"/>
    <w:rsid w:val="00D75372"/>
    <w:rsid w:val="00DB4414"/>
    <w:rsid w:val="00D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A4C1"/>
  <w15:docId w15:val="{B0437130-73EF-46FD-B345-ABABED85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2A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C22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C22AA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4C22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C22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C22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C22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C22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C22A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AA29A4"/>
  </w:style>
  <w:style w:type="table" w:styleId="a3">
    <w:name w:val="Table Grid"/>
    <w:basedOn w:val="a1"/>
    <w:uiPriority w:val="59"/>
    <w:rsid w:val="00A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06158"/>
    <w:pPr>
      <w:spacing w:after="120"/>
    </w:pPr>
  </w:style>
  <w:style w:type="character" w:customStyle="1" w:styleId="a5">
    <w:name w:val="Основной текст Знак"/>
    <w:basedOn w:val="a0"/>
    <w:link w:val="a4"/>
    <w:rsid w:val="00306158"/>
  </w:style>
  <w:style w:type="paragraph" w:styleId="a6">
    <w:name w:val="footnote text"/>
    <w:basedOn w:val="a"/>
    <w:link w:val="a7"/>
    <w:semiHidden/>
    <w:unhideWhenUsed/>
    <w:rsid w:val="0030615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06158"/>
    <w:rPr>
      <w:sz w:val="20"/>
      <w:szCs w:val="20"/>
    </w:rPr>
  </w:style>
  <w:style w:type="character" w:styleId="a8">
    <w:name w:val="footnote reference"/>
    <w:basedOn w:val="a0"/>
    <w:semiHidden/>
    <w:unhideWhenUsed/>
    <w:rsid w:val="00306158"/>
    <w:rPr>
      <w:vertAlign w:val="superscript"/>
    </w:rPr>
  </w:style>
  <w:style w:type="character" w:customStyle="1" w:styleId="10">
    <w:name w:val="Заголовок 1 Знак"/>
    <w:basedOn w:val="a0"/>
    <w:link w:val="1"/>
    <w:rsid w:val="004C22A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22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22A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C2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22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C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22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C22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22AA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semiHidden/>
    <w:unhideWhenUsed/>
    <w:rsid w:val="004C22AA"/>
  </w:style>
  <w:style w:type="paragraph" w:styleId="a9">
    <w:name w:val="No Spacing"/>
    <w:aliases w:val="основа"/>
    <w:link w:val="aa"/>
    <w:uiPriority w:val="1"/>
    <w:qFormat/>
    <w:rsid w:val="004C22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4C22AA"/>
  </w:style>
  <w:style w:type="character" w:customStyle="1" w:styleId="c4">
    <w:name w:val="c4"/>
    <w:basedOn w:val="a0"/>
    <w:rsid w:val="004C22AA"/>
  </w:style>
  <w:style w:type="paragraph" w:customStyle="1" w:styleId="ab">
    <w:name w:val="Основной"/>
    <w:basedOn w:val="a"/>
    <w:link w:val="ac"/>
    <w:uiPriority w:val="99"/>
    <w:rsid w:val="004C22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c">
    <w:name w:val="Основной Знак"/>
    <w:link w:val="ab"/>
    <w:uiPriority w:val="99"/>
    <w:locked/>
    <w:rsid w:val="004C22AA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C22AA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4C22A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af">
    <w:name w:val="List Paragraph"/>
    <w:basedOn w:val="a"/>
    <w:qFormat/>
    <w:rsid w:val="004C22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link w:val="a9"/>
    <w:uiPriority w:val="1"/>
    <w:locked/>
    <w:rsid w:val="004C22AA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2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next w:val="af1"/>
    <w:link w:val="af2"/>
    <w:unhideWhenUsed/>
    <w:rsid w:val="004C22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0"/>
    <w:link w:val="12"/>
    <w:rsid w:val="004C22AA"/>
    <w:rPr>
      <w:rFonts w:eastAsia="Times New Roman"/>
      <w:kern w:val="0"/>
      <w:lang w:eastAsia="ru-RU"/>
    </w:rPr>
  </w:style>
  <w:style w:type="paragraph" w:customStyle="1" w:styleId="13">
    <w:name w:val="Нижний колонтитул1"/>
    <w:basedOn w:val="a"/>
    <w:next w:val="af3"/>
    <w:link w:val="af4"/>
    <w:uiPriority w:val="99"/>
    <w:unhideWhenUsed/>
    <w:rsid w:val="004C22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Нижний колонтитул Знак"/>
    <w:basedOn w:val="a0"/>
    <w:link w:val="13"/>
    <w:uiPriority w:val="99"/>
    <w:rsid w:val="004C22AA"/>
    <w:rPr>
      <w:rFonts w:eastAsia="Times New Roman"/>
      <w:kern w:val="0"/>
      <w:lang w:eastAsia="ru-RU"/>
    </w:rPr>
  </w:style>
  <w:style w:type="table" w:customStyle="1" w:styleId="14">
    <w:name w:val="Сетка таблицы1"/>
    <w:basedOn w:val="a1"/>
    <w:next w:val="a3"/>
    <w:rsid w:val="004C22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Содержимое таблицы"/>
    <w:basedOn w:val="a"/>
    <w:rsid w:val="004C22A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5">
    <w:name w:val="Текст выноски1"/>
    <w:basedOn w:val="a"/>
    <w:next w:val="af6"/>
    <w:link w:val="af7"/>
    <w:semiHidden/>
    <w:unhideWhenUsed/>
    <w:rsid w:val="004C22A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15"/>
    <w:semiHidden/>
    <w:rsid w:val="004C22AA"/>
    <w:rPr>
      <w:rFonts w:ascii="Tahoma" w:eastAsia="Times New Roman" w:hAnsi="Tahoma" w:cs="Tahoma"/>
      <w:kern w:val="0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4C22AA"/>
  </w:style>
  <w:style w:type="table" w:customStyle="1" w:styleId="111">
    <w:name w:val="Сетка таблицы11"/>
    <w:basedOn w:val="a1"/>
    <w:next w:val="a3"/>
    <w:rsid w:val="004C2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4C22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8">
    <w:name w:val="Plain Text"/>
    <w:basedOn w:val="a"/>
    <w:link w:val="af9"/>
    <w:uiPriority w:val="99"/>
    <w:rsid w:val="004C22A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rsid w:val="004C22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ody Text Indent"/>
    <w:basedOn w:val="a"/>
    <w:link w:val="afb"/>
    <w:rsid w:val="004C22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b">
    <w:name w:val="Основной текст с отступом Знак"/>
    <w:basedOn w:val="a0"/>
    <w:link w:val="afa"/>
    <w:rsid w:val="004C22AA"/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link w:val="ListParagraphChar"/>
    <w:rsid w:val="004C2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6"/>
    <w:locked/>
    <w:rsid w:val="004C22AA"/>
    <w:rPr>
      <w:rFonts w:ascii="Times New Roman" w:eastAsia="Times New Roman" w:hAnsi="Times New Roman" w:cs="Times New Roman"/>
      <w:sz w:val="24"/>
      <w:szCs w:val="24"/>
    </w:rPr>
  </w:style>
  <w:style w:type="numbering" w:customStyle="1" w:styleId="210">
    <w:name w:val="Нет списка21"/>
    <w:next w:val="a2"/>
    <w:semiHidden/>
    <w:unhideWhenUsed/>
    <w:rsid w:val="004C22AA"/>
  </w:style>
  <w:style w:type="table" w:customStyle="1" w:styleId="22">
    <w:name w:val="Сетка таблицы2"/>
    <w:basedOn w:val="a1"/>
    <w:next w:val="a3"/>
    <w:rsid w:val="004C22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  <w:rsid w:val="004C22AA"/>
  </w:style>
  <w:style w:type="character" w:customStyle="1" w:styleId="23">
    <w:name w:val="Основной шрифт абзаца2"/>
    <w:rsid w:val="004C22AA"/>
  </w:style>
  <w:style w:type="character" w:customStyle="1" w:styleId="apple-converted-space">
    <w:name w:val="apple-converted-space"/>
    <w:basedOn w:val="23"/>
    <w:rsid w:val="004C22AA"/>
  </w:style>
  <w:style w:type="paragraph" w:customStyle="1" w:styleId="18">
    <w:name w:val="Заголовок1"/>
    <w:basedOn w:val="a"/>
    <w:next w:val="a4"/>
    <w:rsid w:val="004C22A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c">
    <w:name w:val="List"/>
    <w:basedOn w:val="a4"/>
    <w:rsid w:val="004C22AA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styleId="afd">
    <w:name w:val="caption"/>
    <w:basedOn w:val="a"/>
    <w:qFormat/>
    <w:rsid w:val="004C22A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4C22A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4C22A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a">
    <w:name w:val="Указатель1"/>
    <w:basedOn w:val="a"/>
    <w:rsid w:val="004C22A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4C22AA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b">
    <w:name w:val="Без интервала1"/>
    <w:rsid w:val="004C22AA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e">
    <w:name w:val="Заголовок таблицы"/>
    <w:basedOn w:val="af5"/>
    <w:rsid w:val="004C22AA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4C22AA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f">
    <w:name w:val="Title"/>
    <w:basedOn w:val="a"/>
    <w:link w:val="aff0"/>
    <w:qFormat/>
    <w:rsid w:val="004C22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Заголовок Знак"/>
    <w:basedOn w:val="a0"/>
    <w:link w:val="aff"/>
    <w:rsid w:val="004C22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1">
    <w:name w:val="Hyperlink"/>
    <w:basedOn w:val="a0"/>
    <w:rsid w:val="004C22AA"/>
    <w:rPr>
      <w:color w:val="0000FF"/>
      <w:u w:val="single"/>
    </w:rPr>
  </w:style>
  <w:style w:type="paragraph" w:customStyle="1" w:styleId="Style6">
    <w:name w:val="Style6"/>
    <w:basedOn w:val="a"/>
    <w:rsid w:val="004C22A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C22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C22A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C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C22AA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4C22AA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C22A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4C22AA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4C22A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4C22AA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C22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qFormat/>
    <w:rsid w:val="004C22AA"/>
    <w:rPr>
      <w:b/>
      <w:bCs/>
    </w:rPr>
  </w:style>
  <w:style w:type="paragraph" w:customStyle="1" w:styleId="body">
    <w:name w:val="body"/>
    <w:basedOn w:val="a"/>
    <w:rsid w:val="004C22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basedOn w:val="a0"/>
    <w:qFormat/>
    <w:rsid w:val="004C22AA"/>
    <w:rPr>
      <w:i/>
      <w:iCs/>
    </w:rPr>
  </w:style>
  <w:style w:type="paragraph" w:styleId="26">
    <w:name w:val="Body Text Indent 2"/>
    <w:basedOn w:val="a"/>
    <w:link w:val="27"/>
    <w:rsid w:val="004C22A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C2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Body Text 2"/>
    <w:basedOn w:val="a"/>
    <w:link w:val="29"/>
    <w:unhideWhenUsed/>
    <w:rsid w:val="004C22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4C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rsid w:val="004C22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7">
    <w:name w:val="page number"/>
    <w:basedOn w:val="a0"/>
    <w:rsid w:val="004C22AA"/>
  </w:style>
  <w:style w:type="paragraph" w:customStyle="1" w:styleId="Default">
    <w:name w:val="Default"/>
    <w:rsid w:val="004C2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basedOn w:val="a0"/>
    <w:rsid w:val="004C22A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C22A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4C22A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C22A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C22AA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4C22AA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C2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C22A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C22AA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4C22A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a">
    <w:name w:val="List Bullet 2"/>
    <w:basedOn w:val="a"/>
    <w:rsid w:val="004C22A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4C22AA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4C22AA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8">
    <w:name w:val="Новый"/>
    <w:basedOn w:val="a"/>
    <w:rsid w:val="004C22A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C22AA"/>
  </w:style>
  <w:style w:type="paragraph" w:customStyle="1" w:styleId="33">
    <w:name w:val="Заголовок 3+"/>
    <w:basedOn w:val="a"/>
    <w:rsid w:val="004C22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5c0">
    <w:name w:val="c15 c0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C22AA"/>
  </w:style>
  <w:style w:type="character" w:customStyle="1" w:styleId="c35c21">
    <w:name w:val="c35 c21"/>
    <w:basedOn w:val="a0"/>
    <w:rsid w:val="004C22AA"/>
  </w:style>
  <w:style w:type="paragraph" w:customStyle="1" w:styleId="c32c0">
    <w:name w:val="c32 c0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4C22AA"/>
  </w:style>
  <w:style w:type="paragraph" w:customStyle="1" w:styleId="c0c32">
    <w:name w:val="c0 c32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basedOn w:val="a0"/>
    <w:rsid w:val="004C22AA"/>
  </w:style>
  <w:style w:type="paragraph" w:customStyle="1" w:styleId="c7">
    <w:name w:val="c7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4C22AA"/>
  </w:style>
  <w:style w:type="character" w:customStyle="1" w:styleId="c1c12c3">
    <w:name w:val="c1 c12 c3"/>
    <w:basedOn w:val="a0"/>
    <w:rsid w:val="004C22AA"/>
  </w:style>
  <w:style w:type="character" w:customStyle="1" w:styleId="c1c3">
    <w:name w:val="c1 c3"/>
    <w:basedOn w:val="a0"/>
    <w:rsid w:val="004C22AA"/>
  </w:style>
  <w:style w:type="paragraph" w:customStyle="1" w:styleId="1d">
    <w:name w:val="Стиль1"/>
    <w:basedOn w:val="a"/>
    <w:rsid w:val="004C22AA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4C22AA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"/>
    <w:rsid w:val="004C22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Continue 2"/>
    <w:basedOn w:val="a"/>
    <w:rsid w:val="004C22A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Внутренний адрес"/>
    <w:basedOn w:val="a"/>
    <w:rsid w:val="004C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Body Text First Indent"/>
    <w:basedOn w:val="a4"/>
    <w:link w:val="affb"/>
    <w:rsid w:val="004C22A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Красная строка Знак"/>
    <w:basedOn w:val="a5"/>
    <w:link w:val="affa"/>
    <w:rsid w:val="004C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fa"/>
    <w:link w:val="2f"/>
    <w:rsid w:val="004C22AA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b"/>
    <w:link w:val="2e"/>
    <w:rsid w:val="004C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4C22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4C22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4C22AA"/>
  </w:style>
  <w:style w:type="character" w:customStyle="1" w:styleId="c3">
    <w:name w:val="c3"/>
    <w:basedOn w:val="a0"/>
    <w:rsid w:val="004C22AA"/>
  </w:style>
  <w:style w:type="paragraph" w:customStyle="1" w:styleId="41">
    <w:name w:val="Стиль4"/>
    <w:basedOn w:val="a"/>
    <w:rsid w:val="004C22AA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4C22A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4C22AA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C22AA"/>
  </w:style>
  <w:style w:type="table" w:customStyle="1" w:styleId="37">
    <w:name w:val="Сетка таблицы3"/>
    <w:basedOn w:val="a1"/>
    <w:next w:val="a3"/>
    <w:rsid w:val="004C2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4C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e">
    <w:name w:val="Table Grid 1"/>
    <w:basedOn w:val="a1"/>
    <w:rsid w:val="004C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affe"/>
    <w:semiHidden/>
    <w:rsid w:val="004C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концевой сноски Знак"/>
    <w:basedOn w:val="a0"/>
    <w:link w:val="affd"/>
    <w:semiHidden/>
    <w:rsid w:val="004C2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basedOn w:val="a0"/>
    <w:semiHidden/>
    <w:rsid w:val="004C22AA"/>
    <w:rPr>
      <w:vertAlign w:val="superscript"/>
    </w:rPr>
  </w:style>
  <w:style w:type="paragraph" w:customStyle="1" w:styleId="c16">
    <w:name w:val="c16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22AA"/>
  </w:style>
  <w:style w:type="paragraph" w:customStyle="1" w:styleId="c44">
    <w:name w:val="c44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22AA"/>
  </w:style>
  <w:style w:type="paragraph" w:customStyle="1" w:styleId="c9">
    <w:name w:val="c9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C22AA"/>
  </w:style>
  <w:style w:type="paragraph" w:customStyle="1" w:styleId="c47">
    <w:name w:val="c47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C22AA"/>
  </w:style>
  <w:style w:type="paragraph" w:customStyle="1" w:styleId="c49">
    <w:name w:val="c49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C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1f"/>
    <w:unhideWhenUsed/>
    <w:rsid w:val="004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1"/>
    <w:uiPriority w:val="99"/>
    <w:semiHidden/>
    <w:rsid w:val="004C22AA"/>
  </w:style>
  <w:style w:type="paragraph" w:styleId="af3">
    <w:name w:val="footer"/>
    <w:basedOn w:val="a"/>
    <w:link w:val="1f0"/>
    <w:uiPriority w:val="99"/>
    <w:unhideWhenUsed/>
    <w:rsid w:val="004C2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3"/>
    <w:uiPriority w:val="99"/>
    <w:semiHidden/>
    <w:rsid w:val="004C22AA"/>
  </w:style>
  <w:style w:type="paragraph" w:styleId="af6">
    <w:name w:val="Balloon Text"/>
    <w:basedOn w:val="a"/>
    <w:link w:val="1f1"/>
    <w:semiHidden/>
    <w:unhideWhenUsed/>
    <w:rsid w:val="004C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6"/>
    <w:uiPriority w:val="99"/>
    <w:semiHidden/>
    <w:rsid w:val="004C22AA"/>
    <w:rPr>
      <w:rFonts w:ascii="Tahoma" w:hAnsi="Tahoma" w:cs="Tahoma"/>
      <w:sz w:val="16"/>
      <w:szCs w:val="16"/>
    </w:rPr>
  </w:style>
  <w:style w:type="character" w:styleId="afff0">
    <w:name w:val="FollowedHyperlink"/>
    <w:basedOn w:val="a0"/>
    <w:uiPriority w:val="99"/>
    <w:semiHidden/>
    <w:unhideWhenUsed/>
    <w:rsid w:val="000F1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sonline.ru/uchebniki/1-klass/okruzhayuschiy-mir-1-klass-2-chast-pleshakov-a-a-shkola-rossii" TargetMode="External"/><Relationship Id="rId13" Type="http://schemas.openxmlformats.org/officeDocument/2006/relationships/hyperlink" Target="https://www.youtube.com/playlist?list=PLvtJKssE5NrjW6YFRKxjc-vsN_iYwvy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sonline.ru/uchebniki/1-klass/okruzhayuschiy-mir-1-klass-1-chast-pleshakov-a-a-shkola-rossii" TargetMode="External"/><Relationship Id="rId12" Type="http://schemas.openxmlformats.org/officeDocument/2006/relationships/hyperlink" Target="https://ya-uchitel.ru/load/nachalnye_klassy/okruzhajushhij_mir/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search?q=%D0%BE%D0%BA%D1%80%D1%83%D0%B6%D0%B0%D1%8E%D1%89%D0%B8%D0%B9+%D0%BC%D0%B8%D1%80+1+%D0%BA%D0%BB%D0%B0%D1%81%D1%81" TargetMode="External"/><Relationship Id="rId14" Type="http://schemas.openxmlformats.org/officeDocument/2006/relationships/hyperlink" Target="https://planetanimal.ru/?ysclid=lj32nqrfu131939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35</Pages>
  <Words>9564</Words>
  <Characters>54519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Татьяна Некрасова</cp:lastModifiedBy>
  <cp:revision>13</cp:revision>
  <dcterms:created xsi:type="dcterms:W3CDTF">2023-06-07T06:14:00Z</dcterms:created>
  <dcterms:modified xsi:type="dcterms:W3CDTF">2023-09-03T11:31:00Z</dcterms:modified>
</cp:coreProperties>
</file>