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79" w:rsidRDefault="00DC5ED7" w:rsidP="00DC5ED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60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F01179">
        <w:rPr>
          <w:rFonts w:ascii="Times New Roman" w:hAnsi="Times New Roman" w:cs="Times New Roman"/>
          <w:b/>
          <w:sz w:val="28"/>
          <w:szCs w:val="28"/>
        </w:rPr>
        <w:t>адаптированной рабочей программе</w:t>
      </w:r>
      <w:r w:rsidRPr="00C2356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C5ED7" w:rsidRPr="00BD7776" w:rsidRDefault="00DC5ED7" w:rsidP="00DC5ED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60">
        <w:rPr>
          <w:rFonts w:ascii="Times New Roman" w:hAnsi="Times New Roman" w:cs="Times New Roman"/>
          <w:b/>
          <w:sz w:val="28"/>
          <w:szCs w:val="28"/>
        </w:rPr>
        <w:t>коррекционного курса</w:t>
      </w:r>
      <w:r w:rsidRPr="00AE7852">
        <w:rPr>
          <w:rFonts w:ascii="Times New Roman" w:hAnsi="Times New Roman" w:cs="Times New Roman"/>
          <w:sz w:val="28"/>
          <w:szCs w:val="28"/>
        </w:rPr>
        <w:t xml:space="preserve"> </w:t>
      </w:r>
      <w:r w:rsidRPr="00BD7776">
        <w:rPr>
          <w:rFonts w:ascii="Times New Roman" w:hAnsi="Times New Roman" w:cs="Times New Roman"/>
          <w:b/>
          <w:sz w:val="28"/>
          <w:szCs w:val="28"/>
        </w:rPr>
        <w:t>«Социально-бытовая ориентировка»</w:t>
      </w:r>
      <w:r w:rsidR="00F01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1C1">
        <w:rPr>
          <w:rFonts w:ascii="Times New Roman" w:hAnsi="Times New Roman" w:cs="Times New Roman"/>
          <w:b/>
          <w:sz w:val="28"/>
          <w:szCs w:val="28"/>
        </w:rPr>
        <w:t xml:space="preserve"> (6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-11</w:t>
      </w:r>
      <w:r w:rsidRPr="00BD7776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DC5ED7" w:rsidRPr="00DC5ED7" w:rsidRDefault="00E84823" w:rsidP="00E84823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5ED7">
        <w:rPr>
          <w:rFonts w:ascii="Times New Roman" w:hAnsi="Times New Roman" w:cs="Times New Roman"/>
          <w:sz w:val="28"/>
          <w:szCs w:val="28"/>
        </w:rPr>
        <w:t>Адаптированная п</w:t>
      </w:r>
      <w:r w:rsidR="00FC0658" w:rsidRPr="00FC0658">
        <w:rPr>
          <w:rFonts w:ascii="Times New Roman" w:hAnsi="Times New Roman" w:cs="Times New Roman"/>
          <w:sz w:val="28"/>
          <w:szCs w:val="28"/>
        </w:rPr>
        <w:t xml:space="preserve">рограмма коррекционного курса </w:t>
      </w:r>
      <w:r w:rsidR="00DC5ED7">
        <w:rPr>
          <w:rFonts w:ascii="Times New Roman" w:hAnsi="Times New Roman" w:cs="Times New Roman"/>
          <w:sz w:val="28"/>
          <w:szCs w:val="28"/>
        </w:rPr>
        <w:t>по социально-бытовой ориентировке</w:t>
      </w:r>
      <w:r w:rsidR="00FC0658" w:rsidRPr="00FC0658">
        <w:rPr>
          <w:rFonts w:ascii="Times New Roman" w:hAnsi="Times New Roman" w:cs="Times New Roman"/>
          <w:sz w:val="28"/>
          <w:szCs w:val="28"/>
        </w:rPr>
        <w:t xml:space="preserve"> реализуется в соответствии с ФГОС ОО</w:t>
      </w:r>
      <w:r w:rsidR="00DC5ED7" w:rsidRPr="00DC5ED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DC5ED7" w:rsidRPr="00DC5ED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 учётом  особенностей развития детей</w:t>
      </w:r>
      <w:r w:rsidR="00DC5ED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с нарушением зрения, на основе п</w:t>
      </w:r>
      <w:r w:rsidR="00DC5ED7" w:rsidRPr="00DC5ED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рограммы по </w:t>
      </w:r>
      <w:r w:rsidR="00DC5ED7" w:rsidRPr="00DC5ED7">
        <w:rPr>
          <w:rFonts w:ascii="Times New Roman" w:hAnsi="Times New Roman" w:cs="Times New Roman"/>
          <w:sz w:val="28"/>
          <w:szCs w:val="28"/>
        </w:rPr>
        <w:t xml:space="preserve">социально-бытовой ориентировке в V- </w:t>
      </w:r>
      <w:proofErr w:type="gramStart"/>
      <w:r w:rsidR="00DC5ED7" w:rsidRPr="00DC5ED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DC5ED7" w:rsidRPr="00DC5ED7">
        <w:rPr>
          <w:rFonts w:ascii="Times New Roman" w:hAnsi="Times New Roman" w:cs="Times New Roman"/>
          <w:sz w:val="28"/>
          <w:szCs w:val="28"/>
        </w:rPr>
        <w:t xml:space="preserve">Х классах школы слепых и слабовидящих детей </w:t>
      </w:r>
      <w:r w:rsidR="00DC5ED7">
        <w:rPr>
          <w:rFonts w:ascii="Times New Roman" w:hAnsi="Times New Roman" w:cs="Times New Roman"/>
          <w:sz w:val="28"/>
          <w:szCs w:val="28"/>
        </w:rPr>
        <w:t xml:space="preserve">- СПб: Под ред.  Андреевой Л.Д.; </w:t>
      </w:r>
      <w:r w:rsidR="00DC5ED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</w:t>
      </w:r>
      <w:r w:rsidR="00DC5ED7" w:rsidRPr="00DC5ED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рограммы по «Социально - бытовой ориентировке» для учащихся 10 -12 классов школы III - IV вида – авто</w:t>
      </w:r>
      <w:r w:rsidR="00DC5ED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ры: Андреева Л.Д., Котова Л.Д.; </w:t>
      </w:r>
      <w:r w:rsidR="00DC5ED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а</w:t>
      </w:r>
      <w:r w:rsidR="00DC5ED7" w:rsidRPr="00DC5ED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даптированной основной образовательной программы основного общего образования  ГКОУ РО  </w:t>
      </w:r>
      <w:proofErr w:type="spellStart"/>
      <w:r w:rsidR="00DC5ED7" w:rsidRPr="00DC5ED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Новочеркасской</w:t>
      </w:r>
      <w:proofErr w:type="spellEnd"/>
      <w:r w:rsidR="00DC5ED7" w:rsidRPr="00DC5ED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школы-интерната № 33.</w:t>
      </w:r>
    </w:p>
    <w:p w:rsidR="00DC5ED7" w:rsidRDefault="00E84823" w:rsidP="00E84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0658" w:rsidRPr="00FC0658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 следующие разделы: </w:t>
      </w:r>
      <w:r w:rsidR="00DC5ED7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DC5ED7" w:rsidRPr="00AE7852">
        <w:rPr>
          <w:rFonts w:ascii="Times New Roman" w:hAnsi="Times New Roman" w:cs="Times New Roman"/>
          <w:sz w:val="28"/>
          <w:szCs w:val="28"/>
        </w:rPr>
        <w:t xml:space="preserve">, </w:t>
      </w:r>
      <w:r w:rsidR="00DC5ED7">
        <w:rPr>
          <w:rFonts w:ascii="Times New Roman" w:hAnsi="Times New Roman" w:cs="Times New Roman"/>
          <w:sz w:val="28"/>
          <w:szCs w:val="28"/>
        </w:rPr>
        <w:t xml:space="preserve">общая характеристика коррекционного курса, используемые образовательные технологии, место предмета в базисном учебном плане, </w:t>
      </w:r>
      <w:r w:rsidR="00DC5ED7" w:rsidRPr="00AE7852">
        <w:rPr>
          <w:rFonts w:ascii="Times New Roman" w:hAnsi="Times New Roman" w:cs="Times New Roman"/>
          <w:sz w:val="28"/>
          <w:szCs w:val="28"/>
        </w:rPr>
        <w:t xml:space="preserve">планируемые результаты, </w:t>
      </w:r>
      <w:r w:rsidR="00DC5ED7">
        <w:rPr>
          <w:rFonts w:ascii="Times New Roman" w:hAnsi="Times New Roman" w:cs="Times New Roman"/>
          <w:sz w:val="28"/>
          <w:szCs w:val="28"/>
        </w:rPr>
        <w:t xml:space="preserve">тематическое и </w:t>
      </w:r>
      <w:r w:rsidR="00DC5ED7" w:rsidRPr="00AE7852">
        <w:rPr>
          <w:rFonts w:ascii="Times New Roman" w:hAnsi="Times New Roman" w:cs="Times New Roman"/>
          <w:sz w:val="28"/>
          <w:szCs w:val="28"/>
        </w:rPr>
        <w:t xml:space="preserve">календарно - тематическое планирование. Рабочая программа реализуется в рамках </w:t>
      </w:r>
      <w:r w:rsidR="00DC5ED7">
        <w:rPr>
          <w:rFonts w:ascii="Times New Roman" w:hAnsi="Times New Roman" w:cs="Times New Roman"/>
          <w:sz w:val="28"/>
          <w:szCs w:val="28"/>
        </w:rPr>
        <w:t>коррекционных занятий</w:t>
      </w:r>
      <w:r w:rsidR="00DC5ED7" w:rsidRPr="00AE7852">
        <w:rPr>
          <w:rFonts w:ascii="Times New Roman" w:hAnsi="Times New Roman" w:cs="Times New Roman"/>
          <w:sz w:val="28"/>
          <w:szCs w:val="28"/>
        </w:rPr>
        <w:t>.</w:t>
      </w:r>
    </w:p>
    <w:p w:rsidR="00E84823" w:rsidRPr="00E84823" w:rsidRDefault="00E84823" w:rsidP="00E8482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84823">
        <w:rPr>
          <w:rFonts w:ascii="Times New Roman" w:hAnsi="Times New Roman" w:cs="Times New Roman"/>
          <w:b/>
          <w:sz w:val="28"/>
          <w:szCs w:val="28"/>
        </w:rPr>
        <w:t xml:space="preserve">Цель курса социально – бытовой ориентировки:  </w:t>
      </w:r>
    </w:p>
    <w:p w:rsidR="00E84823" w:rsidRPr="00E84823" w:rsidRDefault="00E84823" w:rsidP="00E84823">
      <w:pPr>
        <w:ind w:left="43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23">
        <w:rPr>
          <w:rFonts w:ascii="Times New Roman" w:hAnsi="Times New Roman" w:cs="Times New Roman"/>
          <w:sz w:val="28"/>
          <w:szCs w:val="28"/>
        </w:rPr>
        <w:t xml:space="preserve">практическая подготовка </w:t>
      </w:r>
      <w:proofErr w:type="gramStart"/>
      <w:r w:rsidRPr="00E848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4823">
        <w:rPr>
          <w:rFonts w:ascii="Times New Roman" w:hAnsi="Times New Roman" w:cs="Times New Roman"/>
          <w:sz w:val="28"/>
          <w:szCs w:val="28"/>
        </w:rPr>
        <w:t xml:space="preserve"> к самостоятельной жизни и труду в </w:t>
      </w:r>
    </w:p>
    <w:p w:rsidR="00E84823" w:rsidRPr="00E84823" w:rsidRDefault="00E84823" w:rsidP="00E8482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23">
        <w:rPr>
          <w:rFonts w:ascii="Times New Roman" w:hAnsi="Times New Roman" w:cs="Times New Roman"/>
          <w:sz w:val="28"/>
          <w:szCs w:val="28"/>
        </w:rPr>
        <w:t xml:space="preserve">современных экономических </w:t>
      </w:r>
      <w:proofErr w:type="gramStart"/>
      <w:r w:rsidRPr="00E84823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E84823">
        <w:rPr>
          <w:rFonts w:ascii="Times New Roman" w:hAnsi="Times New Roman" w:cs="Times New Roman"/>
          <w:sz w:val="28"/>
          <w:szCs w:val="28"/>
        </w:rPr>
        <w:t xml:space="preserve">, решение проблемы социальной </w:t>
      </w:r>
    </w:p>
    <w:p w:rsidR="00E84823" w:rsidRPr="00E84823" w:rsidRDefault="00E84823" w:rsidP="00E8482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23">
        <w:rPr>
          <w:rFonts w:ascii="Times New Roman" w:hAnsi="Times New Roman" w:cs="Times New Roman"/>
          <w:sz w:val="28"/>
          <w:szCs w:val="28"/>
        </w:rPr>
        <w:t xml:space="preserve">интеграции слепого и слабовидящего подростка в общество. </w:t>
      </w:r>
    </w:p>
    <w:p w:rsidR="00E84823" w:rsidRPr="00E84823" w:rsidRDefault="00E84823" w:rsidP="00E84823">
      <w:pPr>
        <w:numPr>
          <w:ilvl w:val="0"/>
          <w:numId w:val="1"/>
        </w:numPr>
        <w:tabs>
          <w:tab w:val="num" w:pos="-4678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8482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84823" w:rsidRPr="00E84823" w:rsidRDefault="00E84823" w:rsidP="00E8482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823">
        <w:rPr>
          <w:rFonts w:ascii="Times New Roman" w:hAnsi="Times New Roman" w:cs="Times New Roman"/>
          <w:b/>
          <w:i/>
          <w:sz w:val="28"/>
          <w:szCs w:val="28"/>
        </w:rPr>
        <w:t xml:space="preserve">1. Дидактические: </w:t>
      </w:r>
    </w:p>
    <w:p w:rsidR="00E84823" w:rsidRPr="00E84823" w:rsidRDefault="00E84823" w:rsidP="00E84823">
      <w:pPr>
        <w:numPr>
          <w:ilvl w:val="0"/>
          <w:numId w:val="1"/>
        </w:numPr>
        <w:ind w:left="426" w:hanging="1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23">
        <w:rPr>
          <w:rFonts w:ascii="Times New Roman" w:hAnsi="Times New Roman" w:cs="Times New Roman"/>
          <w:sz w:val="28"/>
          <w:szCs w:val="28"/>
        </w:rPr>
        <w:t xml:space="preserve">• овладение учащимися теоретическими знаниями, трудовыми умениями и навыками, достаточными для самообслуживания, помощи семье, ориентации в социуме и в быту, в самостоятельном поиске работы и трудоустройстве. </w:t>
      </w:r>
    </w:p>
    <w:p w:rsidR="00E84823" w:rsidRPr="00E84823" w:rsidRDefault="00E84823" w:rsidP="00E84823">
      <w:pPr>
        <w:numPr>
          <w:ilvl w:val="0"/>
          <w:numId w:val="1"/>
        </w:numPr>
        <w:tabs>
          <w:tab w:val="num" w:pos="-4678"/>
        </w:tabs>
        <w:ind w:hanging="1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23">
        <w:rPr>
          <w:rFonts w:ascii="Times New Roman" w:hAnsi="Times New Roman" w:cs="Times New Roman"/>
          <w:sz w:val="28"/>
          <w:szCs w:val="28"/>
        </w:rPr>
        <w:t xml:space="preserve">• обучение практическому применению знаний, полученных при изучении общеобразовательных предметов. </w:t>
      </w:r>
    </w:p>
    <w:p w:rsidR="00E84823" w:rsidRPr="00E84823" w:rsidRDefault="00E84823" w:rsidP="00E8482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823">
        <w:rPr>
          <w:rFonts w:ascii="Times New Roman" w:hAnsi="Times New Roman" w:cs="Times New Roman"/>
          <w:b/>
          <w:i/>
          <w:sz w:val="28"/>
          <w:szCs w:val="28"/>
        </w:rPr>
        <w:t xml:space="preserve">2. Коррекционно-развивающие: </w:t>
      </w:r>
    </w:p>
    <w:p w:rsidR="00E84823" w:rsidRPr="00E84823" w:rsidRDefault="00E84823" w:rsidP="00E8482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23">
        <w:rPr>
          <w:rFonts w:ascii="Times New Roman" w:hAnsi="Times New Roman" w:cs="Times New Roman"/>
          <w:sz w:val="28"/>
          <w:szCs w:val="28"/>
        </w:rPr>
        <w:t xml:space="preserve">• развитие коммуникативной функции речи как непременное условие социальной адаптации; </w:t>
      </w:r>
    </w:p>
    <w:p w:rsidR="00E84823" w:rsidRPr="00E84823" w:rsidRDefault="00E84823" w:rsidP="00E84823">
      <w:pPr>
        <w:numPr>
          <w:ilvl w:val="0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23">
        <w:rPr>
          <w:rFonts w:ascii="Times New Roman" w:hAnsi="Times New Roman" w:cs="Times New Roman"/>
          <w:sz w:val="28"/>
          <w:szCs w:val="28"/>
        </w:rPr>
        <w:t xml:space="preserve">•  развитие логического мышления, памяти, словарного запаса, умения </w:t>
      </w:r>
    </w:p>
    <w:p w:rsidR="00E84823" w:rsidRPr="00E84823" w:rsidRDefault="00E84823" w:rsidP="00E84823">
      <w:pPr>
        <w:numPr>
          <w:ilvl w:val="0"/>
          <w:numId w:val="1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23">
        <w:rPr>
          <w:rFonts w:ascii="Times New Roman" w:hAnsi="Times New Roman" w:cs="Times New Roman"/>
          <w:sz w:val="28"/>
          <w:szCs w:val="28"/>
        </w:rPr>
        <w:t xml:space="preserve">  слушать, наблюдать, обобщать, делать выводы; </w:t>
      </w:r>
    </w:p>
    <w:p w:rsidR="00E84823" w:rsidRPr="00E84823" w:rsidRDefault="00E84823" w:rsidP="00E84823">
      <w:pPr>
        <w:numPr>
          <w:ilvl w:val="0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23">
        <w:rPr>
          <w:rFonts w:ascii="Times New Roman" w:hAnsi="Times New Roman" w:cs="Times New Roman"/>
          <w:sz w:val="28"/>
          <w:szCs w:val="28"/>
        </w:rPr>
        <w:t xml:space="preserve">•  организация восприятия с опорой на сохранные анализаторы; </w:t>
      </w:r>
    </w:p>
    <w:p w:rsidR="00E84823" w:rsidRPr="00E84823" w:rsidRDefault="00E84823" w:rsidP="00E84823">
      <w:pPr>
        <w:numPr>
          <w:ilvl w:val="0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23">
        <w:rPr>
          <w:rFonts w:ascii="Times New Roman" w:hAnsi="Times New Roman" w:cs="Times New Roman"/>
          <w:sz w:val="28"/>
          <w:szCs w:val="28"/>
        </w:rPr>
        <w:t xml:space="preserve">•  формирование навыков контроля и самоконтроля; </w:t>
      </w:r>
    </w:p>
    <w:p w:rsidR="00E84823" w:rsidRPr="00E84823" w:rsidRDefault="00E84823" w:rsidP="00E84823">
      <w:pPr>
        <w:numPr>
          <w:ilvl w:val="0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23">
        <w:rPr>
          <w:rFonts w:ascii="Times New Roman" w:hAnsi="Times New Roman" w:cs="Times New Roman"/>
          <w:sz w:val="28"/>
          <w:szCs w:val="28"/>
        </w:rPr>
        <w:t xml:space="preserve">•  коррекция и формирование предметных представлений; </w:t>
      </w:r>
    </w:p>
    <w:p w:rsidR="00E84823" w:rsidRPr="00E84823" w:rsidRDefault="00E84823" w:rsidP="00E84823">
      <w:pPr>
        <w:numPr>
          <w:ilvl w:val="0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23">
        <w:rPr>
          <w:rFonts w:ascii="Times New Roman" w:hAnsi="Times New Roman" w:cs="Times New Roman"/>
          <w:sz w:val="28"/>
          <w:szCs w:val="28"/>
        </w:rPr>
        <w:t xml:space="preserve">•  коррекция и развитие психофизических качеств: обоняния, осязания,   </w:t>
      </w:r>
    </w:p>
    <w:p w:rsidR="00E84823" w:rsidRPr="00E84823" w:rsidRDefault="00E84823" w:rsidP="00E84823">
      <w:pPr>
        <w:numPr>
          <w:ilvl w:val="0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23">
        <w:rPr>
          <w:rFonts w:ascii="Times New Roman" w:hAnsi="Times New Roman" w:cs="Times New Roman"/>
          <w:sz w:val="28"/>
          <w:szCs w:val="28"/>
        </w:rPr>
        <w:t xml:space="preserve">   ловкости, скорости, внимания, наблюдательности, памяти, находчивости, </w:t>
      </w:r>
    </w:p>
    <w:p w:rsidR="00E84823" w:rsidRPr="00E84823" w:rsidRDefault="00E84823" w:rsidP="00E84823">
      <w:pPr>
        <w:numPr>
          <w:ilvl w:val="0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23">
        <w:rPr>
          <w:rFonts w:ascii="Times New Roman" w:hAnsi="Times New Roman" w:cs="Times New Roman"/>
          <w:sz w:val="28"/>
          <w:szCs w:val="28"/>
        </w:rPr>
        <w:lastRenderedPageBreak/>
        <w:t xml:space="preserve">   смекалки, сообразительности, воображения, фантазии. </w:t>
      </w:r>
    </w:p>
    <w:p w:rsidR="00E84823" w:rsidRPr="00E84823" w:rsidRDefault="00E84823" w:rsidP="00E84823">
      <w:pPr>
        <w:numPr>
          <w:ilvl w:val="0"/>
          <w:numId w:val="1"/>
        </w:numPr>
        <w:ind w:left="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23">
        <w:rPr>
          <w:rFonts w:ascii="Times New Roman" w:hAnsi="Times New Roman" w:cs="Times New Roman"/>
          <w:sz w:val="28"/>
          <w:szCs w:val="28"/>
        </w:rPr>
        <w:t xml:space="preserve">•  коррекция мышления через работу с инструкционной картой.  </w:t>
      </w:r>
    </w:p>
    <w:p w:rsidR="00E84823" w:rsidRPr="00E84823" w:rsidRDefault="00E84823" w:rsidP="00E8482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823">
        <w:rPr>
          <w:rFonts w:ascii="Times New Roman" w:hAnsi="Times New Roman" w:cs="Times New Roman"/>
          <w:b/>
          <w:i/>
          <w:sz w:val="28"/>
          <w:szCs w:val="28"/>
        </w:rPr>
        <w:t xml:space="preserve">3. Воспитывающие: </w:t>
      </w:r>
    </w:p>
    <w:p w:rsidR="00E84823" w:rsidRPr="00E84823" w:rsidRDefault="00E84823" w:rsidP="00E84823">
      <w:pPr>
        <w:numPr>
          <w:ilvl w:val="0"/>
          <w:numId w:val="1"/>
        </w:numPr>
        <w:ind w:hanging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23">
        <w:rPr>
          <w:rFonts w:ascii="Times New Roman" w:hAnsi="Times New Roman" w:cs="Times New Roman"/>
          <w:sz w:val="28"/>
          <w:szCs w:val="28"/>
        </w:rPr>
        <w:t xml:space="preserve">• формирование потребности адаптации к условиям жизни; </w:t>
      </w:r>
    </w:p>
    <w:p w:rsidR="00E84823" w:rsidRPr="00E84823" w:rsidRDefault="00E84823" w:rsidP="00E84823">
      <w:pPr>
        <w:numPr>
          <w:ilvl w:val="0"/>
          <w:numId w:val="1"/>
        </w:numPr>
        <w:ind w:left="567" w:hanging="141"/>
        <w:contextualSpacing/>
        <w:rPr>
          <w:rFonts w:ascii="Times New Roman" w:hAnsi="Times New Roman" w:cs="Times New Roman"/>
          <w:sz w:val="28"/>
          <w:szCs w:val="28"/>
        </w:rPr>
      </w:pPr>
      <w:r w:rsidRPr="00E84823">
        <w:rPr>
          <w:rFonts w:ascii="Times New Roman" w:hAnsi="Times New Roman" w:cs="Times New Roman"/>
          <w:sz w:val="28"/>
          <w:szCs w:val="28"/>
        </w:rPr>
        <w:t>• формирование личностных качеств: трудолюбие, аккуратность,   терпение, усидчивость;</w:t>
      </w:r>
    </w:p>
    <w:p w:rsidR="00E84823" w:rsidRPr="00E84823" w:rsidRDefault="00E84823" w:rsidP="00E84823">
      <w:pPr>
        <w:numPr>
          <w:ilvl w:val="0"/>
          <w:numId w:val="1"/>
        </w:numPr>
        <w:ind w:left="567" w:hanging="141"/>
        <w:contextualSpacing/>
        <w:rPr>
          <w:rFonts w:ascii="Times New Roman" w:hAnsi="Times New Roman" w:cs="Times New Roman"/>
          <w:sz w:val="28"/>
          <w:szCs w:val="28"/>
        </w:rPr>
      </w:pPr>
      <w:r w:rsidRPr="00E84823">
        <w:rPr>
          <w:rFonts w:ascii="Times New Roman" w:hAnsi="Times New Roman" w:cs="Times New Roman"/>
          <w:sz w:val="28"/>
          <w:szCs w:val="28"/>
        </w:rPr>
        <w:t xml:space="preserve">• воспитание волевых качеств, необходимых для ведения здорового образа жизни; чувства ответственности за личную безопасность, ценностного отношения к своему здоровью и жизни; </w:t>
      </w:r>
    </w:p>
    <w:p w:rsidR="00E84823" w:rsidRPr="00E84823" w:rsidRDefault="00E84823" w:rsidP="00E84823">
      <w:pPr>
        <w:numPr>
          <w:ilvl w:val="0"/>
          <w:numId w:val="1"/>
        </w:numPr>
        <w:ind w:left="567" w:hanging="141"/>
        <w:contextualSpacing/>
        <w:rPr>
          <w:rFonts w:ascii="Times New Roman" w:hAnsi="Times New Roman" w:cs="Times New Roman"/>
          <w:sz w:val="28"/>
          <w:szCs w:val="28"/>
        </w:rPr>
      </w:pPr>
      <w:r w:rsidRPr="00E84823">
        <w:rPr>
          <w:rFonts w:ascii="Times New Roman" w:hAnsi="Times New Roman" w:cs="Times New Roman"/>
          <w:sz w:val="28"/>
          <w:szCs w:val="28"/>
        </w:rPr>
        <w:t xml:space="preserve">• воспитание высших нравственных чувств, веры в свои силы и возможности; </w:t>
      </w:r>
    </w:p>
    <w:p w:rsidR="00E84823" w:rsidRPr="00E84823" w:rsidRDefault="00E84823" w:rsidP="00E84823">
      <w:pPr>
        <w:numPr>
          <w:ilvl w:val="0"/>
          <w:numId w:val="1"/>
        </w:numPr>
        <w:ind w:left="567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23">
        <w:rPr>
          <w:rFonts w:ascii="Times New Roman" w:hAnsi="Times New Roman" w:cs="Times New Roman"/>
          <w:sz w:val="28"/>
          <w:szCs w:val="28"/>
        </w:rPr>
        <w:t>• привитие элементов трудовой культуры: организация труда, экономное и бережное отношение к продуктам, оборудованию и др.; строгое соблюдение правил безопасной работы и гигиены труда;</w:t>
      </w:r>
    </w:p>
    <w:p w:rsidR="00E84823" w:rsidRPr="00E84823" w:rsidRDefault="00E84823" w:rsidP="00E84823">
      <w:pPr>
        <w:numPr>
          <w:ilvl w:val="0"/>
          <w:numId w:val="1"/>
        </w:numPr>
        <w:ind w:left="567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23">
        <w:rPr>
          <w:rFonts w:ascii="Times New Roman" w:hAnsi="Times New Roman" w:cs="Times New Roman"/>
          <w:sz w:val="28"/>
          <w:szCs w:val="28"/>
        </w:rPr>
        <w:t>• воспитание желания и стремления к приготовлению доброкачественной  пищи;</w:t>
      </w:r>
    </w:p>
    <w:p w:rsidR="00E84823" w:rsidRPr="00E84823" w:rsidRDefault="00E84823" w:rsidP="00E84823">
      <w:pPr>
        <w:numPr>
          <w:ilvl w:val="0"/>
          <w:numId w:val="1"/>
        </w:numPr>
        <w:ind w:left="567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23">
        <w:rPr>
          <w:rFonts w:ascii="Times New Roman" w:hAnsi="Times New Roman" w:cs="Times New Roman"/>
          <w:sz w:val="28"/>
          <w:szCs w:val="28"/>
        </w:rPr>
        <w:t xml:space="preserve">• развитие творческого отношения к домашнему труду, а так же интереса к  национальным традициям;  </w:t>
      </w:r>
    </w:p>
    <w:p w:rsidR="00E84823" w:rsidRPr="00E84823" w:rsidRDefault="00E84823" w:rsidP="00E84823">
      <w:pPr>
        <w:numPr>
          <w:ilvl w:val="0"/>
          <w:numId w:val="1"/>
        </w:numPr>
        <w:ind w:hanging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823">
        <w:rPr>
          <w:rFonts w:ascii="Times New Roman" w:hAnsi="Times New Roman" w:cs="Times New Roman"/>
          <w:sz w:val="28"/>
          <w:szCs w:val="28"/>
        </w:rPr>
        <w:t xml:space="preserve">• формирование социально принятых норм поведения. </w:t>
      </w:r>
    </w:p>
    <w:p w:rsidR="00E84823" w:rsidRPr="00E84823" w:rsidRDefault="00E84823" w:rsidP="00E84823">
      <w:pPr>
        <w:numPr>
          <w:ilvl w:val="0"/>
          <w:numId w:val="1"/>
        </w:numPr>
        <w:tabs>
          <w:tab w:val="num" w:pos="-4678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4823">
        <w:rPr>
          <w:rFonts w:ascii="Times New Roman" w:hAnsi="Times New Roman" w:cs="Times New Roman"/>
          <w:sz w:val="28"/>
          <w:szCs w:val="28"/>
        </w:rPr>
        <w:t>Настоящая программа составлена с учетом возрастных и психофизических особенностей развития учащихся, уровня их знаний и умений. Материал программы расположен по принципу усложнения и увеличения объема сведений от класса к классу. Последовательное изучение тем обеспечивает возможность систематизировано формировать и совершенствовать у детей с нарушением зрения необходимые им навыки самообслуживания, ведения домашнего хозяйства, ориентировки в окружающем, а также практически знакомиться с предприятиями, организациями и учреждениями, в которые им придется обращаться по различным вопросам, начав самостоятельную жизнь.</w:t>
      </w:r>
    </w:p>
    <w:p w:rsidR="00E84823" w:rsidRPr="00E84823" w:rsidRDefault="00E84823" w:rsidP="00E8482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4823">
        <w:rPr>
          <w:rFonts w:ascii="Times New Roman" w:hAnsi="Times New Roman" w:cs="Times New Roman"/>
          <w:sz w:val="28"/>
          <w:szCs w:val="28"/>
        </w:rPr>
        <w:t xml:space="preserve">Программа определяет оптимальный объем знаний, умений, навыков по </w:t>
      </w:r>
      <w:r>
        <w:rPr>
          <w:rFonts w:ascii="Times New Roman" w:hAnsi="Times New Roman" w:cs="Times New Roman"/>
          <w:sz w:val="28"/>
          <w:szCs w:val="28"/>
        </w:rPr>
        <w:t>социально-бытовой ориентировке в каждом классе;</w:t>
      </w:r>
      <w:r w:rsidRPr="00E84823">
        <w:rPr>
          <w:rFonts w:ascii="Times New Roman" w:hAnsi="Times New Roman" w:cs="Times New Roman"/>
          <w:sz w:val="28"/>
          <w:szCs w:val="28"/>
        </w:rPr>
        <w:t xml:space="preserve"> личностные, </w:t>
      </w:r>
      <w:proofErr w:type="spellStart"/>
      <w:r w:rsidRPr="00E8482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84823">
        <w:rPr>
          <w:rFonts w:ascii="Times New Roman" w:hAnsi="Times New Roman" w:cs="Times New Roman"/>
          <w:sz w:val="28"/>
          <w:szCs w:val="28"/>
        </w:rPr>
        <w:t xml:space="preserve"> и предметные результаты. </w:t>
      </w:r>
    </w:p>
    <w:p w:rsidR="00E84823" w:rsidRPr="00E84823" w:rsidRDefault="00E84823" w:rsidP="00E8482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4823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учитываются психолого-возрастные и медицинские рекомендации, а также </w:t>
      </w:r>
      <w:r>
        <w:rPr>
          <w:rFonts w:ascii="Times New Roman" w:hAnsi="Times New Roman" w:cs="Times New Roman"/>
          <w:sz w:val="28"/>
          <w:szCs w:val="28"/>
        </w:rPr>
        <w:t>соблюдение гигиенических требований</w:t>
      </w:r>
      <w:r w:rsidRPr="00E84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занятий.</w:t>
      </w:r>
      <w:r w:rsidRPr="00E84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823" w:rsidRPr="00E84823" w:rsidRDefault="00E84823" w:rsidP="00E848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823" w:rsidRPr="00E84823" w:rsidRDefault="00E84823" w:rsidP="00E84823">
      <w:pPr>
        <w:numPr>
          <w:ilvl w:val="0"/>
          <w:numId w:val="1"/>
        </w:numPr>
        <w:tabs>
          <w:tab w:val="num" w:pos="-4678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84823" w:rsidRPr="00E8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94"/>
    <w:rsid w:val="008C41C1"/>
    <w:rsid w:val="00AB7394"/>
    <w:rsid w:val="00D21626"/>
    <w:rsid w:val="00DC5ED7"/>
    <w:rsid w:val="00E84823"/>
    <w:rsid w:val="00F01179"/>
    <w:rsid w:val="00F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2019-09-25T18:50:00Z</dcterms:created>
  <dcterms:modified xsi:type="dcterms:W3CDTF">2019-09-26T04:21:00Z</dcterms:modified>
</cp:coreProperties>
</file>