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88" w:rsidRPr="00BE7F88" w:rsidRDefault="00BE7F88" w:rsidP="00BE7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 Unicode MS"/>
          <w:kern w:val="3"/>
          <w:sz w:val="28"/>
          <w:szCs w:val="28"/>
          <w:lang w:eastAsia="ru-RU" w:bidi="hi-IN"/>
        </w:rPr>
      </w:pPr>
      <w:r w:rsidRPr="00BE7F88">
        <w:rPr>
          <w:rFonts w:ascii="Times New Roman" w:eastAsia="Times New Roman" w:hAnsi="Times New Roman" w:cs="Arial Unicode MS"/>
          <w:kern w:val="3"/>
          <w:sz w:val="28"/>
          <w:szCs w:val="28"/>
          <w:lang w:eastAsia="ru-RU" w:bidi="hi-IN"/>
        </w:rPr>
        <w:t>Министерство общего и профессионального образования Ростовской области</w:t>
      </w:r>
    </w:p>
    <w:p w:rsidR="00BE7F88" w:rsidRPr="00BE7F88" w:rsidRDefault="00BE7F88" w:rsidP="00BE7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 Unicode MS"/>
          <w:kern w:val="3"/>
          <w:sz w:val="28"/>
          <w:szCs w:val="28"/>
          <w:lang w:eastAsia="ru-RU" w:bidi="hi-IN"/>
        </w:rPr>
      </w:pPr>
      <w:r w:rsidRPr="00BE7F88">
        <w:rPr>
          <w:rFonts w:ascii="Times New Roman" w:eastAsia="Times New Roman" w:hAnsi="Times New Roman" w:cs="Arial Unicode MS"/>
          <w:kern w:val="3"/>
          <w:sz w:val="28"/>
          <w:szCs w:val="28"/>
          <w:lang w:eastAsia="ru-RU" w:bidi="hi-IN"/>
        </w:rPr>
        <w:t xml:space="preserve">ГКОУ РО </w:t>
      </w:r>
      <w:proofErr w:type="spellStart"/>
      <w:r w:rsidRPr="00BE7F88">
        <w:rPr>
          <w:rFonts w:ascii="Times New Roman" w:eastAsia="Times New Roman" w:hAnsi="Times New Roman" w:cs="Arial Unicode MS"/>
          <w:kern w:val="3"/>
          <w:sz w:val="28"/>
          <w:szCs w:val="28"/>
          <w:lang w:eastAsia="ru-RU" w:bidi="hi-IN"/>
        </w:rPr>
        <w:t>Новочеркасская</w:t>
      </w:r>
      <w:proofErr w:type="spellEnd"/>
      <w:r w:rsidRPr="00BE7F88">
        <w:rPr>
          <w:rFonts w:ascii="Times New Roman" w:eastAsia="Times New Roman" w:hAnsi="Times New Roman" w:cs="Arial Unicode MS"/>
          <w:kern w:val="3"/>
          <w:sz w:val="28"/>
          <w:szCs w:val="28"/>
          <w:lang w:eastAsia="ru-RU" w:bidi="hi-IN"/>
        </w:rPr>
        <w:t xml:space="preserve"> специальная школа-интернат №33</w:t>
      </w:r>
    </w:p>
    <w:p w:rsidR="00BE7F88" w:rsidRPr="00BE7F88" w:rsidRDefault="00BE7F88" w:rsidP="00BE7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BE7F88" w:rsidRPr="00BE7F88" w:rsidRDefault="00BE7F88" w:rsidP="00BE7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tbl>
      <w:tblPr>
        <w:tblW w:w="10796" w:type="dxa"/>
        <w:tblInd w:w="-677" w:type="dxa"/>
        <w:tblLook w:val="04A0" w:firstRow="1" w:lastRow="0" w:firstColumn="1" w:lastColumn="0" w:noHBand="0" w:noVBand="1"/>
      </w:tblPr>
      <w:tblGrid>
        <w:gridCol w:w="3349"/>
        <w:gridCol w:w="3349"/>
        <w:gridCol w:w="4098"/>
      </w:tblGrid>
      <w:tr w:rsidR="00BE7F88" w:rsidRPr="00BE7F88" w:rsidTr="00BE7F88">
        <w:trPr>
          <w:trHeight w:val="3523"/>
        </w:trPr>
        <w:tc>
          <w:tcPr>
            <w:tcW w:w="3349" w:type="dxa"/>
            <w:hideMark/>
          </w:tcPr>
          <w:p w:rsidR="00BE7F88" w:rsidRPr="00BE7F88" w:rsidRDefault="00BE7F88" w:rsidP="00BE7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BE7F88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>СОГЛАСОВАНО</w:t>
            </w:r>
          </w:p>
          <w:p w:rsidR="00BE7F88" w:rsidRPr="00BE7F88" w:rsidRDefault="00BE7F88" w:rsidP="00BE7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BE7F88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>Педагогическим советом</w:t>
            </w:r>
          </w:p>
          <w:p w:rsidR="00BE7F88" w:rsidRPr="00BE7F88" w:rsidRDefault="00BE7F88" w:rsidP="00BE7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BE7F88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>Протокол №1</w:t>
            </w:r>
          </w:p>
          <w:p w:rsidR="00BE7F88" w:rsidRPr="00BE7F88" w:rsidRDefault="00BE7F88" w:rsidP="00BE7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BE7F88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 xml:space="preserve"> от 28.08.2023 г</w:t>
            </w:r>
          </w:p>
        </w:tc>
        <w:tc>
          <w:tcPr>
            <w:tcW w:w="3349" w:type="dxa"/>
            <w:hideMark/>
          </w:tcPr>
          <w:p w:rsidR="00BE7F88" w:rsidRPr="00BE7F88" w:rsidRDefault="00BE7F88" w:rsidP="00BE7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BE7F88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 xml:space="preserve">СОГЛАСОВАНО </w:t>
            </w:r>
          </w:p>
          <w:p w:rsidR="00BE7F88" w:rsidRPr="00BE7F88" w:rsidRDefault="00BE7F88" w:rsidP="00BE7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BE7F88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>Заместитель директора</w:t>
            </w:r>
          </w:p>
          <w:p w:rsidR="00BE7F88" w:rsidRPr="00BE7F88" w:rsidRDefault="00BE7F88" w:rsidP="00BE7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BE7F88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>по учебной работе</w:t>
            </w:r>
          </w:p>
          <w:p w:rsidR="00BE7F88" w:rsidRPr="00BE7F88" w:rsidRDefault="00BE7F88" w:rsidP="00BE7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BE7F88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 xml:space="preserve">О.С. </w:t>
            </w:r>
            <w:proofErr w:type="spellStart"/>
            <w:r w:rsidRPr="00BE7F88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>Таранова</w:t>
            </w:r>
            <w:proofErr w:type="spellEnd"/>
          </w:p>
        </w:tc>
        <w:tc>
          <w:tcPr>
            <w:tcW w:w="4098" w:type="dxa"/>
          </w:tcPr>
          <w:p w:rsidR="00BE7F88" w:rsidRPr="00BE7F88" w:rsidRDefault="00BE7F88" w:rsidP="00BE7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BE7F88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>УТВЕРЖДЕНО</w:t>
            </w:r>
          </w:p>
          <w:p w:rsidR="00BE7F88" w:rsidRPr="00BE7F88" w:rsidRDefault="00BE7F88" w:rsidP="00BE7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BE7F88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 xml:space="preserve">Директор </w:t>
            </w:r>
            <w:proofErr w:type="spellStart"/>
            <w:r w:rsidRPr="00BE7F88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>Новочеркасской</w:t>
            </w:r>
            <w:proofErr w:type="spellEnd"/>
            <w:r w:rsidRPr="00BE7F88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 xml:space="preserve"> специальной школы-интерната №33 </w:t>
            </w:r>
          </w:p>
          <w:p w:rsidR="00BE7F88" w:rsidRPr="00BE7F88" w:rsidRDefault="00BE7F88" w:rsidP="00BE7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BE7F88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>И. Е. Климченко</w:t>
            </w:r>
          </w:p>
          <w:p w:rsidR="00BE7F88" w:rsidRPr="00BE7F88" w:rsidRDefault="00BE7F88" w:rsidP="00BE7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BE7F88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>Приказ №125-ОД</w:t>
            </w:r>
          </w:p>
          <w:p w:rsidR="00BE7F88" w:rsidRPr="00BE7F88" w:rsidRDefault="00BE7F88" w:rsidP="00BE7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BE7F88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>От 28.08. 2023г.</w:t>
            </w:r>
          </w:p>
          <w:p w:rsidR="00BE7F88" w:rsidRPr="00BE7F88" w:rsidRDefault="00BE7F88" w:rsidP="00BE7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</w:p>
        </w:tc>
      </w:tr>
    </w:tbl>
    <w:p w:rsidR="00BE7F88" w:rsidRPr="00BE7F88" w:rsidRDefault="00BE7F88" w:rsidP="00BE7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</w:pPr>
    </w:p>
    <w:p w:rsidR="00BE7F88" w:rsidRPr="00BE7F88" w:rsidRDefault="00BE7F88" w:rsidP="00BE7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</w:pPr>
    </w:p>
    <w:p w:rsidR="00BE7F88" w:rsidRPr="00BE7F88" w:rsidRDefault="00BE7F88" w:rsidP="00BE7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</w:pPr>
    </w:p>
    <w:p w:rsidR="00BE7F88" w:rsidRPr="00BE7F88" w:rsidRDefault="00BE7F88" w:rsidP="00BE7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</w:pPr>
    </w:p>
    <w:p w:rsidR="00BE7F88" w:rsidRPr="00BE7F88" w:rsidRDefault="00BE7F88" w:rsidP="00BE7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</w:pPr>
      <w:r w:rsidRPr="00BE7F88"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  <w:t>АДАПТИРОВАННАЯ РАБОЧАЯ ПРОГРАММА</w:t>
      </w:r>
    </w:p>
    <w:p w:rsidR="00BE7F88" w:rsidRPr="00BE7F88" w:rsidRDefault="00BE7F88" w:rsidP="00BE7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BE7F88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по предмету «биология»</w:t>
      </w:r>
    </w:p>
    <w:p w:rsidR="00BE7F88" w:rsidRPr="00BE7F88" w:rsidRDefault="00BE7F88" w:rsidP="00BE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88" w:rsidRPr="00BE7F88" w:rsidRDefault="00BE7F88" w:rsidP="00BE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F88">
        <w:rPr>
          <w:rFonts w:ascii="Times New Roman" w:eastAsia="Times New Roman" w:hAnsi="Times New Roman"/>
          <w:sz w:val="28"/>
          <w:szCs w:val="28"/>
          <w:lang w:eastAsia="ru-RU"/>
        </w:rPr>
        <w:t>среднее общее образование</w:t>
      </w:r>
    </w:p>
    <w:p w:rsidR="00BE7F88" w:rsidRPr="00BE7F88" w:rsidRDefault="00BE7F88" w:rsidP="00BE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часов: 11</w:t>
      </w:r>
      <w:r w:rsidR="008F6694">
        <w:rPr>
          <w:rFonts w:ascii="Times New Roman" w:eastAsia="Times New Roman" w:hAnsi="Times New Roman"/>
          <w:sz w:val="28"/>
          <w:szCs w:val="28"/>
          <w:lang w:eastAsia="ru-RU"/>
        </w:rPr>
        <w:t>-а класс- 66 часов</w:t>
      </w:r>
    </w:p>
    <w:p w:rsidR="00BE7F88" w:rsidRPr="00BE7F88" w:rsidRDefault="00BE7F88" w:rsidP="00BE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F88">
        <w:rPr>
          <w:rFonts w:ascii="Times New Roman" w:eastAsia="Times New Roman" w:hAnsi="Times New Roman"/>
          <w:sz w:val="28"/>
          <w:szCs w:val="28"/>
          <w:lang w:eastAsia="ru-RU"/>
        </w:rPr>
        <w:t>Учитель: Васютина О.В.</w:t>
      </w:r>
    </w:p>
    <w:p w:rsidR="00BE7F88" w:rsidRPr="00BE7F88" w:rsidRDefault="00BE7F88" w:rsidP="00BE7F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F88" w:rsidRPr="00BE7F88" w:rsidRDefault="00BE7F88" w:rsidP="00BE7F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F88" w:rsidRPr="00BE7F88" w:rsidRDefault="00BE7F88" w:rsidP="00BE7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</w:p>
    <w:p w:rsidR="00BE7F88" w:rsidRPr="00BE7F88" w:rsidRDefault="00BE7F88" w:rsidP="00BE7F88">
      <w:pPr>
        <w:widowControl w:val="0"/>
        <w:shd w:val="clear" w:color="auto" w:fill="FFFFFF"/>
        <w:suppressAutoHyphens/>
        <w:autoSpaceDN w:val="0"/>
        <w:spacing w:before="193" w:after="193" w:line="252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2"/>
          <w:sz w:val="28"/>
          <w:szCs w:val="24"/>
          <w:lang w:eastAsia="hi-IN" w:bidi="hi-IN"/>
        </w:rPr>
      </w:pPr>
    </w:p>
    <w:p w:rsidR="00BE7F88" w:rsidRPr="00BE7F88" w:rsidRDefault="00BE7F88" w:rsidP="00BE7F88">
      <w:pPr>
        <w:widowControl w:val="0"/>
        <w:shd w:val="clear" w:color="auto" w:fill="FFFFFF"/>
        <w:suppressAutoHyphens/>
        <w:autoSpaceDN w:val="0"/>
        <w:spacing w:before="193" w:after="193" w:line="252" w:lineRule="auto"/>
        <w:textAlignment w:val="baseline"/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</w:pPr>
    </w:p>
    <w:p w:rsidR="00BE7F88" w:rsidRPr="00BE7F88" w:rsidRDefault="00BE7F88" w:rsidP="00BE7F88">
      <w:pPr>
        <w:widowControl w:val="0"/>
        <w:shd w:val="clear" w:color="auto" w:fill="FFFFFF"/>
        <w:suppressAutoHyphens/>
        <w:autoSpaceDN w:val="0"/>
        <w:spacing w:before="193" w:after="193" w:line="252" w:lineRule="auto"/>
        <w:textAlignment w:val="baseline"/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</w:pPr>
    </w:p>
    <w:p w:rsidR="00BE7F88" w:rsidRPr="00BE7F88" w:rsidRDefault="00BE7F88" w:rsidP="00BE7F88">
      <w:pPr>
        <w:widowControl w:val="0"/>
        <w:shd w:val="clear" w:color="auto" w:fill="FFFFFF"/>
        <w:suppressAutoHyphens/>
        <w:autoSpaceDN w:val="0"/>
        <w:spacing w:before="193" w:after="193" w:line="252" w:lineRule="auto"/>
        <w:textAlignment w:val="baseline"/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</w:pPr>
    </w:p>
    <w:p w:rsidR="00BE7F88" w:rsidRPr="00BE7F88" w:rsidRDefault="00BE7F88" w:rsidP="00BE7F88">
      <w:pPr>
        <w:widowControl w:val="0"/>
        <w:shd w:val="clear" w:color="auto" w:fill="FFFFFF"/>
        <w:suppressAutoHyphens/>
        <w:autoSpaceDN w:val="0"/>
        <w:spacing w:before="193" w:after="193" w:line="252" w:lineRule="auto"/>
        <w:textAlignment w:val="baseline"/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</w:pPr>
    </w:p>
    <w:p w:rsidR="00BE7F88" w:rsidRPr="00BE7F88" w:rsidRDefault="00BE7F88" w:rsidP="00BE7F88">
      <w:pPr>
        <w:widowControl w:val="0"/>
        <w:shd w:val="clear" w:color="auto" w:fill="FFFFFF"/>
        <w:suppressAutoHyphens/>
        <w:autoSpaceDN w:val="0"/>
        <w:spacing w:before="193" w:after="193" w:line="252" w:lineRule="auto"/>
        <w:textAlignment w:val="baseline"/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</w:pPr>
    </w:p>
    <w:p w:rsidR="00BE7F88" w:rsidRPr="00BE7F88" w:rsidRDefault="00BE7F88" w:rsidP="00BE7F88">
      <w:pPr>
        <w:widowControl w:val="0"/>
        <w:shd w:val="clear" w:color="auto" w:fill="FFFFFF"/>
        <w:suppressAutoHyphens/>
        <w:autoSpaceDN w:val="0"/>
        <w:spacing w:before="193" w:after="193" w:line="252" w:lineRule="auto"/>
        <w:textAlignment w:val="baseline"/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</w:pPr>
    </w:p>
    <w:p w:rsidR="00BE7F88" w:rsidRPr="00BE7F88" w:rsidRDefault="00BE7F88" w:rsidP="00BE7F88">
      <w:pPr>
        <w:widowControl w:val="0"/>
        <w:shd w:val="clear" w:color="auto" w:fill="FFFFFF"/>
        <w:suppressAutoHyphens/>
        <w:autoSpaceDN w:val="0"/>
        <w:spacing w:before="193" w:after="193" w:line="252" w:lineRule="auto"/>
        <w:textAlignment w:val="baseline"/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</w:pPr>
    </w:p>
    <w:p w:rsidR="00BE7F88" w:rsidRPr="00BE7F88" w:rsidRDefault="00BE7F88" w:rsidP="00BE7F88">
      <w:pPr>
        <w:widowControl w:val="0"/>
        <w:shd w:val="clear" w:color="auto" w:fill="FFFFFF"/>
        <w:suppressAutoHyphens/>
        <w:autoSpaceDN w:val="0"/>
        <w:spacing w:before="193" w:after="193" w:line="252" w:lineRule="auto"/>
        <w:textAlignment w:val="baseline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</w:p>
    <w:p w:rsidR="00BE7F88" w:rsidRPr="00BE7F88" w:rsidRDefault="00BE7F88" w:rsidP="00BE7F88">
      <w:pPr>
        <w:widowControl w:val="0"/>
        <w:shd w:val="clear" w:color="auto" w:fill="FFFFFF"/>
        <w:suppressAutoHyphens/>
        <w:autoSpaceDN w:val="0"/>
        <w:spacing w:before="193" w:after="193" w:line="252" w:lineRule="auto"/>
        <w:textAlignment w:val="baseline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</w:p>
    <w:p w:rsidR="00BE7F88" w:rsidRPr="008B7C68" w:rsidRDefault="00377A56" w:rsidP="006E4C57">
      <w:pPr>
        <w:widowControl w:val="0"/>
        <w:shd w:val="clear" w:color="auto" w:fill="FFFFFF"/>
        <w:suppressAutoHyphens/>
        <w:autoSpaceDN w:val="0"/>
        <w:spacing w:after="0" w:line="252" w:lineRule="auto"/>
        <w:jc w:val="both"/>
        <w:textAlignment w:val="baseline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 w:rsidRPr="008B7C68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  <w:r w:rsidR="00BE7F88" w:rsidRPr="008B7C6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E7F88" w:rsidRPr="008B7C68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к рабочей программе по биологии 11 класс.</w:t>
      </w:r>
    </w:p>
    <w:p w:rsidR="00BE7F88" w:rsidRPr="008B7C68" w:rsidRDefault="00BE7F88" w:rsidP="006E4C5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Данная программа по биологии </w:t>
      </w:r>
      <w:r w:rsid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среднего</w:t>
      </w: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общего образования разработана в соответствии с требованиями обновлённого Федерального государственного образовательного стандарта </w:t>
      </w:r>
      <w:r w:rsid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среднего общего образования (ФГОС С</w:t>
      </w: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ОО). Программа направлена на формирование естественно-научной грамотности учащихся и организацию изучения биологии на </w:t>
      </w:r>
      <w:proofErr w:type="spellStart"/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деятельностной</w:t>
      </w:r>
      <w:proofErr w:type="spellEnd"/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основе. В программе учитываются возможности предмет</w:t>
      </w:r>
      <w:r w:rsid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а в реализации Требований ФГОС С</w:t>
      </w: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ОО к планируемым, личностным и </w:t>
      </w:r>
      <w:proofErr w:type="spellStart"/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метапредметным</w:t>
      </w:r>
      <w:proofErr w:type="spellEnd"/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результатам обучения, а также реализация </w:t>
      </w:r>
      <w:proofErr w:type="spellStart"/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межпредметных</w:t>
      </w:r>
      <w:proofErr w:type="spellEnd"/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связей естественно-научных учебных предметов на уровне </w:t>
      </w:r>
      <w:r w:rsid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среднего</w:t>
      </w: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общего образования. Программа включает примерный объём учебных часов для изучения разделов и тем курса, а также рекомендуемую последовательность изучения тем, основанную на логике развития предметного содержания с учётом возрастных особенностей обучающихся. </w:t>
      </w:r>
    </w:p>
    <w:p w:rsidR="00BE7F88" w:rsidRPr="008B7C68" w:rsidRDefault="00BE7F88" w:rsidP="006E4C57">
      <w:pPr>
        <w:widowControl w:val="0"/>
        <w:autoSpaceDN w:val="0"/>
        <w:spacing w:after="0" w:line="240" w:lineRule="atLeast"/>
        <w:jc w:val="both"/>
        <w:textAlignment w:val="baseline"/>
        <w:outlineLvl w:val="1"/>
        <w:rPr>
          <w:rFonts w:ascii="Times New Roman" w:eastAsia="Arial Unicode MS" w:hAnsi="Times New Roman"/>
          <w:b/>
          <w:bCs/>
          <w:caps/>
          <w:color w:val="000000"/>
          <w:kern w:val="3"/>
          <w:sz w:val="28"/>
          <w:szCs w:val="28"/>
          <w:lang w:eastAsia="ru-RU" w:bidi="hi-IN"/>
        </w:rPr>
      </w:pPr>
      <w:r w:rsidRPr="008B7C68">
        <w:rPr>
          <w:rFonts w:ascii="Times New Roman" w:eastAsia="Arial Unicode MS" w:hAnsi="Times New Roman"/>
          <w:b/>
          <w:bCs/>
          <w:caps/>
          <w:color w:val="000000"/>
          <w:kern w:val="3"/>
          <w:sz w:val="28"/>
          <w:szCs w:val="28"/>
          <w:lang w:eastAsia="ru-RU" w:bidi="hi-IN"/>
        </w:rPr>
        <w:t>ОБЩАЯ ХАРАКТЕРИСТИКА УЧЕБНОГО ПРЕДМЕТА «БИОЛОГИЯ»</w:t>
      </w:r>
    </w:p>
    <w:p w:rsidR="00BE7F88" w:rsidRPr="008B7C68" w:rsidRDefault="00BE7F88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Учебный предмет «Биология» в среднем общем образовании занимает важное место. Он обеспечивает формирование у обучающихся представлений о научной картине мира; расширяет и обобщает знания о живой природе, её отличительных признаках — уровневой организации и эволюции;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 Большое значение учебный предмет «Биология»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данной программе. Отбор содержания учебного предмета «Биология» на базовом уровне осуществлён с позиций </w:t>
      </w:r>
      <w:proofErr w:type="spellStart"/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культуросообразного</w:t>
      </w:r>
      <w:proofErr w:type="spellEnd"/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гуманизации</w:t>
      </w:r>
      <w:proofErr w:type="spellEnd"/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биологического образования. Структурирование содержания учебного материала в программе осуществлено с учётом приоритетного значения знаний об отличительных особенностях живой природы, о её уровневой организации и эволюции. В соответствии с этим в структуре учебного предмета «Биология» выделены следующие содержательные линии: </w:t>
      </w: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lastRenderedPageBreak/>
        <w:t>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BE7F88" w:rsidRPr="008B7C68" w:rsidRDefault="00BE7F88" w:rsidP="006E4C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</w:p>
    <w:p w:rsidR="00BE7F88" w:rsidRPr="008B7C68" w:rsidRDefault="00BE7F88" w:rsidP="006E4C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ЦЕЛИ И ЗАДАЧИ УЧЕБНОГО ПРЕДМЕТА БИОЛОГИЯ.</w:t>
      </w:r>
    </w:p>
    <w:p w:rsidR="00377A56" w:rsidRPr="008B7C68" w:rsidRDefault="00377A56" w:rsidP="006E4C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  <w:r w:rsidRPr="008B7C68">
        <w:rPr>
          <w:rFonts w:ascii="Times New Roman" w:hAnsi="Times New Roman"/>
          <w:sz w:val="28"/>
          <w:szCs w:val="28"/>
          <w:lang w:eastAsia="ru-RU"/>
        </w:rPr>
        <w:t>в направлении личностного развития</w:t>
      </w:r>
    </w:p>
    <w:p w:rsidR="00377A56" w:rsidRPr="008B7C68" w:rsidRDefault="00377A56" w:rsidP="006E4C5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-851" w:right="281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C68">
        <w:rPr>
          <w:rFonts w:ascii="Times New Roman" w:hAnsi="Times New Roman"/>
          <w:sz w:val="28"/>
          <w:szCs w:val="28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377A56" w:rsidRPr="008B7C68" w:rsidRDefault="00377A56" w:rsidP="006E4C5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-851" w:right="281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C68">
        <w:rPr>
          <w:rFonts w:ascii="Times New Roman" w:hAnsi="Times New Roman"/>
          <w:sz w:val="28"/>
          <w:szCs w:val="28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77A56" w:rsidRPr="008B7C68" w:rsidRDefault="00377A56" w:rsidP="006E4C5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-851" w:right="28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C68">
        <w:rPr>
          <w:rFonts w:ascii="Times New Roman" w:hAnsi="Times New Roman"/>
          <w:sz w:val="28"/>
          <w:szCs w:val="28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377A56" w:rsidRPr="008B7C68" w:rsidRDefault="00377A56" w:rsidP="006E4C5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-851" w:right="281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C68">
        <w:rPr>
          <w:rFonts w:ascii="Times New Roman" w:hAnsi="Times New Roman"/>
          <w:sz w:val="28"/>
          <w:szCs w:val="28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377A56" w:rsidRPr="008B7C68" w:rsidRDefault="00377A56" w:rsidP="006E4C5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-851" w:right="281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C68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8B7C68">
        <w:rPr>
          <w:rFonts w:ascii="Times New Roman" w:hAnsi="Times New Roman"/>
          <w:sz w:val="28"/>
          <w:szCs w:val="28"/>
          <w:lang w:eastAsia="ru-RU"/>
        </w:rPr>
        <w:t>метапредметном</w:t>
      </w:r>
      <w:proofErr w:type="spellEnd"/>
      <w:r w:rsidRPr="008B7C68">
        <w:rPr>
          <w:rFonts w:ascii="Times New Roman" w:hAnsi="Times New Roman"/>
          <w:sz w:val="28"/>
          <w:szCs w:val="28"/>
          <w:lang w:eastAsia="ru-RU"/>
        </w:rPr>
        <w:t xml:space="preserve"> направлении</w:t>
      </w:r>
    </w:p>
    <w:p w:rsidR="00377A56" w:rsidRPr="008B7C68" w:rsidRDefault="00377A56" w:rsidP="006E4C5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-851" w:right="28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C68">
        <w:rPr>
          <w:rFonts w:ascii="Times New Roman" w:hAnsi="Times New Roman"/>
          <w:sz w:val="28"/>
          <w:szCs w:val="28"/>
          <w:lang w:eastAsia="ru-RU"/>
        </w:rPr>
        <w:t>формирование представлений о биологии как части общечеловеческой культуры, о значимости биологии в развитии цивилизации и современного общества;</w:t>
      </w:r>
    </w:p>
    <w:p w:rsidR="00377A56" w:rsidRPr="008B7C68" w:rsidRDefault="00377A56" w:rsidP="006E4C5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-851" w:right="28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C68">
        <w:rPr>
          <w:rFonts w:ascii="Times New Roman" w:hAnsi="Times New Roman"/>
          <w:sz w:val="28"/>
          <w:szCs w:val="28"/>
          <w:lang w:eastAsia="ru-RU"/>
        </w:rPr>
        <w:t>развитие представлений о биологии как форме описания и методе познания действительности;</w:t>
      </w:r>
    </w:p>
    <w:p w:rsidR="005E3C16" w:rsidRPr="008B7C68" w:rsidRDefault="00377A56" w:rsidP="006E4C5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-851" w:right="28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C68">
        <w:rPr>
          <w:rFonts w:ascii="Times New Roman" w:hAnsi="Times New Roman"/>
          <w:sz w:val="28"/>
          <w:szCs w:val="28"/>
          <w:lang w:eastAsia="ru-RU"/>
        </w:rPr>
        <w:t>формирование общих способов интеллектуальной деятельности, характерных для биологии и являющихся основой познавательной культуры, значимых для различных сфер человеческой деятельности;</w:t>
      </w:r>
    </w:p>
    <w:p w:rsidR="00377A56" w:rsidRPr="008B7C68" w:rsidRDefault="00377A56" w:rsidP="006E4C5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-851" w:right="28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C68">
        <w:rPr>
          <w:rFonts w:ascii="Times New Roman" w:hAnsi="Times New Roman"/>
          <w:sz w:val="28"/>
          <w:szCs w:val="28"/>
          <w:lang w:eastAsia="ru-RU"/>
        </w:rPr>
        <w:t>в предметном направлении</w:t>
      </w:r>
    </w:p>
    <w:p w:rsidR="00377A56" w:rsidRPr="008B7C68" w:rsidRDefault="00377A56" w:rsidP="006E4C5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-851" w:right="281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C68">
        <w:rPr>
          <w:rFonts w:ascii="Times New Roman" w:hAnsi="Times New Roman"/>
          <w:sz w:val="28"/>
          <w:szCs w:val="28"/>
          <w:lang w:eastAsia="ru-RU"/>
        </w:rPr>
        <w:t>овладение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377A56" w:rsidRPr="008B7C68" w:rsidRDefault="00377A56" w:rsidP="006E4C5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-851" w:right="281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C68">
        <w:rPr>
          <w:rFonts w:ascii="Times New Roman" w:hAnsi="Times New Roman"/>
          <w:sz w:val="28"/>
          <w:szCs w:val="28"/>
          <w:lang w:eastAsia="ru-RU"/>
        </w:rPr>
        <w:t>освоение важнейших знаний об основных понятиях и законах биологии;</w:t>
      </w:r>
    </w:p>
    <w:p w:rsidR="00377A56" w:rsidRPr="008B7C68" w:rsidRDefault="00377A56" w:rsidP="006E4C5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-851" w:right="281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C68">
        <w:rPr>
          <w:rFonts w:ascii="Times New Roman" w:hAnsi="Times New Roman"/>
          <w:sz w:val="28"/>
          <w:szCs w:val="28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77A56" w:rsidRPr="008B7C68" w:rsidRDefault="00377A56" w:rsidP="006E4C5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-851" w:right="281" w:firstLine="425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7C68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377A56" w:rsidRPr="008B7C68" w:rsidRDefault="00377A56" w:rsidP="006E4C5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-851" w:right="281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C68">
        <w:rPr>
          <w:rFonts w:ascii="Times New Roman" w:hAnsi="Times New Roman"/>
          <w:sz w:val="28"/>
          <w:szCs w:val="28"/>
          <w:lang w:eastAsia="ru-RU"/>
        </w:rPr>
        <w:t>1. Сформировать знание основных понятий и законов биологии.</w:t>
      </w:r>
    </w:p>
    <w:p w:rsidR="00377A56" w:rsidRPr="008B7C68" w:rsidRDefault="00377A56" w:rsidP="006E4C5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-851" w:right="281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C68">
        <w:rPr>
          <w:rFonts w:ascii="Times New Roman" w:hAnsi="Times New Roman"/>
          <w:sz w:val="28"/>
          <w:szCs w:val="28"/>
          <w:lang w:eastAsia="ru-RU"/>
        </w:rPr>
        <w:t>2. Воспитывать общечеловеческую культуру.</w:t>
      </w:r>
    </w:p>
    <w:p w:rsidR="00377A56" w:rsidRPr="008B7C68" w:rsidRDefault="00377A56" w:rsidP="006E4C5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-851" w:right="281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C68">
        <w:rPr>
          <w:rFonts w:ascii="Times New Roman" w:hAnsi="Times New Roman"/>
          <w:sz w:val="28"/>
          <w:szCs w:val="28"/>
          <w:lang w:eastAsia="ru-RU"/>
        </w:rPr>
        <w:t>3. Учить наблюдать, применять полученные знания на практике.</w:t>
      </w:r>
    </w:p>
    <w:p w:rsidR="00377A56" w:rsidRPr="008B7C68" w:rsidRDefault="00377A56" w:rsidP="006E4C5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-851" w:right="281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C68">
        <w:rPr>
          <w:rFonts w:ascii="Times New Roman" w:hAnsi="Times New Roman"/>
          <w:sz w:val="28"/>
          <w:szCs w:val="28"/>
          <w:lang w:eastAsia="ru-RU"/>
        </w:rPr>
        <w:t>4. Развивать внимание, мышление учащихся, формировать у них умений логически мыслить, анализировать полученные знания, находить закономерности.</w:t>
      </w:r>
    </w:p>
    <w:p w:rsidR="00377A56" w:rsidRPr="008B7C68" w:rsidRDefault="00377A56" w:rsidP="006E4C5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-851" w:right="281" w:firstLine="425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B7C68">
        <w:rPr>
          <w:rFonts w:ascii="Times New Roman" w:hAnsi="Times New Roman"/>
          <w:b/>
          <w:i/>
          <w:sz w:val="28"/>
          <w:szCs w:val="28"/>
          <w:lang w:eastAsia="ru-RU"/>
        </w:rPr>
        <w:t>Коррекционные задачи:</w:t>
      </w:r>
    </w:p>
    <w:p w:rsidR="00377A56" w:rsidRPr="008B7C68" w:rsidRDefault="00377A56" w:rsidP="006E4C5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-851" w:right="28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C68">
        <w:rPr>
          <w:rFonts w:ascii="Times New Roman" w:hAnsi="Times New Roman"/>
          <w:spacing w:val="3"/>
          <w:sz w:val="28"/>
          <w:szCs w:val="28"/>
          <w:lang w:eastAsia="ru-RU"/>
        </w:rPr>
        <w:t xml:space="preserve">-  формировать пространственное </w:t>
      </w:r>
      <w:r w:rsidRPr="008B7C68">
        <w:rPr>
          <w:rFonts w:ascii="Times New Roman" w:hAnsi="Times New Roman"/>
          <w:spacing w:val="2"/>
          <w:sz w:val="28"/>
          <w:szCs w:val="28"/>
          <w:lang w:eastAsia="ru-RU"/>
        </w:rPr>
        <w:t>мышление и воссоздающее воображение;</w:t>
      </w:r>
    </w:p>
    <w:p w:rsidR="00377A56" w:rsidRPr="008B7C68" w:rsidRDefault="00377A56" w:rsidP="006E4C57">
      <w:pPr>
        <w:widowControl w:val="0"/>
        <w:tabs>
          <w:tab w:val="left" w:pos="12960"/>
          <w:tab w:val="left" w:pos="13320"/>
          <w:tab w:val="left" w:pos="13500"/>
        </w:tabs>
        <w:suppressAutoHyphens/>
        <w:autoSpaceDE w:val="0"/>
        <w:autoSpaceDN w:val="0"/>
        <w:adjustRightInd w:val="0"/>
        <w:spacing w:after="0" w:line="240" w:lineRule="auto"/>
        <w:ind w:left="-851" w:right="281" w:firstLine="425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Newton-Regular" w:hAnsi="Times New Roman"/>
          <w:sz w:val="28"/>
          <w:szCs w:val="28"/>
          <w:lang w:eastAsia="ru-RU"/>
        </w:rPr>
        <w:t>-</w:t>
      </w: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развитие психических процессов;</w:t>
      </w:r>
    </w:p>
    <w:p w:rsidR="00377A56" w:rsidRPr="008B7C68" w:rsidRDefault="008F6694" w:rsidP="006E4C57">
      <w:pPr>
        <w:widowControl w:val="0"/>
        <w:tabs>
          <w:tab w:val="left" w:pos="12960"/>
          <w:tab w:val="left" w:pos="13320"/>
          <w:tab w:val="left" w:pos="13500"/>
        </w:tabs>
        <w:suppressAutoHyphens/>
        <w:autoSpaceDE w:val="0"/>
        <w:autoSpaceDN w:val="0"/>
        <w:adjustRightInd w:val="0"/>
        <w:spacing w:after="0" w:line="240" w:lineRule="auto"/>
        <w:ind w:left="-851" w:right="281" w:firstLine="425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- развитие </w:t>
      </w:r>
      <w:r w:rsidR="00377A56"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осязания и мелкой моторики;</w:t>
      </w:r>
    </w:p>
    <w:p w:rsidR="00377A56" w:rsidRPr="008B7C68" w:rsidRDefault="00377A56" w:rsidP="006E4C57">
      <w:pPr>
        <w:widowControl w:val="0"/>
        <w:tabs>
          <w:tab w:val="left" w:pos="12960"/>
          <w:tab w:val="left" w:pos="13320"/>
          <w:tab w:val="left" w:pos="13500"/>
        </w:tabs>
        <w:suppressAutoHyphens/>
        <w:autoSpaceDE w:val="0"/>
        <w:autoSpaceDN w:val="0"/>
        <w:adjustRightInd w:val="0"/>
        <w:spacing w:after="0" w:line="240" w:lineRule="auto"/>
        <w:ind w:left="-851" w:right="281" w:firstLine="425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совершенствование рельефно-точечного письма и чтения по системе Брайля;</w:t>
      </w:r>
    </w:p>
    <w:p w:rsidR="00377A56" w:rsidRPr="008B7C68" w:rsidRDefault="00377A56" w:rsidP="006E4C57">
      <w:pPr>
        <w:spacing w:after="0" w:line="240" w:lineRule="auto"/>
        <w:ind w:left="-851" w:right="281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C68">
        <w:rPr>
          <w:rFonts w:ascii="Times New Roman" w:eastAsia="Newton-Regular" w:hAnsi="Times New Roman"/>
          <w:sz w:val="28"/>
          <w:szCs w:val="28"/>
          <w:lang w:eastAsia="ru-RU"/>
        </w:rPr>
        <w:t>-</w:t>
      </w:r>
      <w:r w:rsidRPr="008B7C68">
        <w:rPr>
          <w:rFonts w:ascii="Times New Roman" w:hAnsi="Times New Roman"/>
          <w:sz w:val="28"/>
          <w:szCs w:val="28"/>
          <w:lang w:eastAsia="ru-RU"/>
        </w:rPr>
        <w:t xml:space="preserve"> освоение рациональных движений, умений, навыков, приемов работы.</w:t>
      </w:r>
    </w:p>
    <w:p w:rsidR="00377A56" w:rsidRPr="008B7C68" w:rsidRDefault="00377A56" w:rsidP="006E4C5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-851" w:right="281" w:firstLine="425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tLeast"/>
        <w:jc w:val="both"/>
        <w:textAlignment w:val="baseline"/>
        <w:outlineLvl w:val="1"/>
        <w:rPr>
          <w:rFonts w:ascii="Times New Roman" w:eastAsia="Arial Unicode MS" w:hAnsi="Times New Roman"/>
          <w:b/>
          <w:bCs/>
          <w:caps/>
          <w:color w:val="000000"/>
          <w:kern w:val="3"/>
          <w:sz w:val="28"/>
          <w:szCs w:val="28"/>
          <w:lang w:eastAsia="ru-RU" w:bidi="hi-IN"/>
        </w:rPr>
      </w:pPr>
      <w:r w:rsidRPr="008B7C68">
        <w:rPr>
          <w:rFonts w:ascii="Times New Roman" w:eastAsia="Arial Unicode MS" w:hAnsi="Times New Roman"/>
          <w:b/>
          <w:bCs/>
          <w:caps/>
          <w:color w:val="000000"/>
          <w:kern w:val="3"/>
          <w:sz w:val="28"/>
          <w:szCs w:val="28"/>
          <w:lang w:eastAsia="ru-RU" w:bidi="hi-IN"/>
        </w:rPr>
        <w:t>МЕСТО УЧЕБНОГО ПРЕДМЕТА «БИОЛОГИЯ» В УЧЕБНОМ ПЛАНЕ</w:t>
      </w:r>
    </w:p>
    <w:p w:rsidR="005E3C16" w:rsidRPr="008F6694" w:rsidRDefault="005E3C16" w:rsidP="006E4C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>Програ</w:t>
      </w:r>
      <w:r w:rsidR="008F6694">
        <w:rPr>
          <w:rFonts w:ascii="Times New Roman" w:eastAsia="Times New Roman" w:hAnsi="Times New Roman"/>
          <w:sz w:val="28"/>
          <w:szCs w:val="28"/>
          <w:lang w:eastAsia="ru-RU"/>
        </w:rPr>
        <w:t>мма по биологии рассчитана на 66 часов</w:t>
      </w:r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.   В соответствии с учебным планом и годовым календарным учебным графиком ГКОУ РО </w:t>
      </w:r>
      <w:proofErr w:type="spellStart"/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>Новочеркасской</w:t>
      </w:r>
      <w:proofErr w:type="spellEnd"/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специальной школы-интерната №33, рабочая програ</w:t>
      </w:r>
      <w:r w:rsidR="008F6694">
        <w:rPr>
          <w:rFonts w:ascii="Times New Roman" w:eastAsia="Times New Roman" w:hAnsi="Times New Roman"/>
          <w:sz w:val="28"/>
          <w:szCs w:val="28"/>
          <w:lang w:eastAsia="ru-RU"/>
        </w:rPr>
        <w:t>мма по биологии рассчитана на 66 часов</w:t>
      </w:r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 при 2 часа в неделю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По четвертям:</w:t>
      </w:r>
    </w:p>
    <w:p w:rsidR="005E3C16" w:rsidRPr="008B7C68" w:rsidRDefault="007410A7" w:rsidP="006E4C57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I четверть </w:t>
      </w:r>
      <w:r w:rsidR="008F6694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— 17часов. </w:t>
      </w:r>
      <w:r w:rsidR="008F6694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ab/>
      </w:r>
      <w:r w:rsidR="008F6694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ab/>
      </w:r>
      <w:r w:rsidR="008F6694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ab/>
      </w:r>
      <w:r w:rsidR="008F6694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ab/>
        <w:t>III четверть — 18</w:t>
      </w:r>
      <w:r w:rsidR="005E3C16"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часов.</w:t>
      </w:r>
    </w:p>
    <w:p w:rsidR="005E3C16" w:rsidRPr="008B7C68" w:rsidRDefault="007410A7" w:rsidP="006E4C57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II четверть — 14 часов. </w:t>
      </w: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ab/>
      </w: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ab/>
      </w: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ab/>
        <w:t>IV четверть — 17</w:t>
      </w:r>
      <w:r w:rsidR="005E3C16"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часов. </w:t>
      </w:r>
    </w:p>
    <w:p w:rsidR="00060133" w:rsidRPr="008B7C68" w:rsidRDefault="00060133" w:rsidP="006E4C57">
      <w:pPr>
        <w:spacing w:after="0"/>
        <w:ind w:left="-851" w:right="281" w:firstLine="4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3C16" w:rsidRPr="008B7C68" w:rsidRDefault="005E3C16" w:rsidP="006E4C57">
      <w:pPr>
        <w:widowControl w:val="0"/>
        <w:autoSpaceDN w:val="0"/>
        <w:spacing w:after="0" w:line="240" w:lineRule="atLeast"/>
        <w:jc w:val="both"/>
        <w:textAlignment w:val="baseline"/>
        <w:outlineLvl w:val="1"/>
        <w:rPr>
          <w:rFonts w:ascii="Times New Roman" w:eastAsia="Arial Unicode MS" w:hAnsi="Times New Roman"/>
          <w:b/>
          <w:bCs/>
          <w:caps/>
          <w:color w:val="000000"/>
          <w:kern w:val="3"/>
          <w:sz w:val="28"/>
          <w:szCs w:val="28"/>
          <w:lang w:eastAsia="ru-RU" w:bidi="hi-IN"/>
        </w:rPr>
      </w:pPr>
      <w:r w:rsidRPr="008B7C68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ПЛАНИРУЕМЫЕ РЕЗУЛЬТАТЫ ОСВОЕНИЯ</w:t>
      </w:r>
      <w:r w:rsidRPr="008B7C68">
        <w:rPr>
          <w:rFonts w:ascii="Times New Roman" w:eastAsia="Arial Unicode MS" w:hAnsi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8B7C68">
        <w:rPr>
          <w:rFonts w:ascii="Times New Roman" w:eastAsia="Arial Unicode MS" w:hAnsi="Times New Roman"/>
          <w:b/>
          <w:bCs/>
          <w:caps/>
          <w:color w:val="000000"/>
          <w:kern w:val="3"/>
          <w:sz w:val="28"/>
          <w:szCs w:val="28"/>
          <w:lang w:eastAsia="ru-RU" w:bidi="hi-IN"/>
        </w:rPr>
        <w:t>УЧЕБНОГО ПРЕДМЕТА «БИОЛОГИЯ»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метапредметным</w:t>
      </w:r>
      <w:proofErr w:type="spellEnd"/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и предметным.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5E3C16" w:rsidRPr="008B7C68" w:rsidRDefault="005E3C16" w:rsidP="006E4C57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zh-CN"/>
        </w:rPr>
      </w:pPr>
      <w:r w:rsidRPr="008B7C68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zh-CN"/>
        </w:rPr>
        <w:t>ЛИЧНОСТНЫЕ РЕЗУЛЬТАТЫ</w:t>
      </w:r>
    </w:p>
    <w:p w:rsidR="00973C9E" w:rsidRPr="00973C9E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В 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 — готовности к саморазвитию, самостоятельности и самоопределению; наличие мотивации к обучению биологии; целенаправленное развитие внутренних убеждений личности на основе ключевых ценностей и исторических традиций развития биологического знания;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образования; наличие экологического правосознания, способности ставить цели и строить жизненные планы. 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</w:t>
      </w:r>
      <w:r w:rsid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ий воспитательной </w:t>
      </w:r>
      <w:proofErr w:type="spellStart"/>
      <w:r w:rsid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деятельности</w:t>
      </w:r>
      <w:r w:rsidR="00973C9E"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в</w:t>
      </w:r>
      <w:proofErr w:type="spellEnd"/>
      <w:r w:rsidR="00973C9E"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том числе в части:</w:t>
      </w:r>
    </w:p>
    <w:p w:rsidR="00973C9E" w:rsidRPr="00973C9E" w:rsidRDefault="00973C9E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1) гражданского воспитания:</w:t>
      </w:r>
    </w:p>
    <w:p w:rsidR="00973C9E" w:rsidRPr="00973C9E" w:rsidRDefault="00973C9E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proofErr w:type="spellStart"/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lastRenderedPageBreak/>
        <w:t>сформированность</w:t>
      </w:r>
      <w:proofErr w:type="spellEnd"/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73C9E" w:rsidRPr="00973C9E" w:rsidRDefault="00973C9E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осознание своих конституционных прав и обязанностей, уважение закона и правопорядка;</w:t>
      </w:r>
      <w:r w:rsidRPr="00973C9E">
        <w:t xml:space="preserve"> </w:t>
      </w:r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973C9E" w:rsidRPr="00973C9E" w:rsidRDefault="00973C9E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способность определять собственную позицию по отношению к явлениям современной жизни и объяснять её;</w:t>
      </w:r>
    </w:p>
    <w:p w:rsidR="00973C9E" w:rsidRPr="00973C9E" w:rsidRDefault="00973C9E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973C9E" w:rsidRPr="00973C9E" w:rsidRDefault="00973C9E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</w:t>
      </w:r>
      <w:r w:rsid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осов биологического содержания; </w:t>
      </w:r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готовность к гуманитарной и волонтёрской деятельности;</w:t>
      </w:r>
    </w:p>
    <w:p w:rsidR="00973C9E" w:rsidRPr="00973C9E" w:rsidRDefault="00973C9E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2) патриотического воспитания:</w:t>
      </w:r>
    </w:p>
    <w:p w:rsidR="00973C9E" w:rsidRPr="00973C9E" w:rsidRDefault="00973C9E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proofErr w:type="spellStart"/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сформированность</w:t>
      </w:r>
      <w:proofErr w:type="spellEnd"/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73C9E" w:rsidRPr="00973C9E" w:rsidRDefault="00973C9E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973C9E" w:rsidRPr="00973C9E" w:rsidRDefault="00973C9E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973C9E" w:rsidRPr="00973C9E" w:rsidRDefault="00973C9E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идейная убеждённость, готовность к служению и защите Отечества, ответственность за его судьбу;</w:t>
      </w:r>
    </w:p>
    <w:p w:rsidR="00973C9E" w:rsidRPr="00973C9E" w:rsidRDefault="00973C9E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3) духовно-нравственного воспитания:</w:t>
      </w:r>
    </w:p>
    <w:p w:rsidR="00973C9E" w:rsidRPr="00973C9E" w:rsidRDefault="00973C9E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осознание духовных ценностей российского народа;</w:t>
      </w:r>
    </w:p>
    <w:p w:rsidR="00973C9E" w:rsidRPr="00973C9E" w:rsidRDefault="00973C9E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proofErr w:type="spellStart"/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сформированность</w:t>
      </w:r>
      <w:proofErr w:type="spellEnd"/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нравственного сознания, этического поведения;</w:t>
      </w:r>
    </w:p>
    <w:p w:rsidR="00973C9E" w:rsidRPr="00973C9E" w:rsidRDefault="00973C9E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73C9E" w:rsidRPr="00973C9E" w:rsidRDefault="00973C9E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осознание личного вклада в построение устойчивого будущего;</w:t>
      </w:r>
    </w:p>
    <w:p w:rsidR="00973C9E" w:rsidRPr="00973C9E" w:rsidRDefault="00973C9E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73C9E" w:rsidRPr="00973C9E" w:rsidRDefault="00973C9E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4) эстетического воспитания:</w:t>
      </w:r>
    </w:p>
    <w:p w:rsidR="00973C9E" w:rsidRPr="00973C9E" w:rsidRDefault="00973C9E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73C9E" w:rsidRPr="00973C9E" w:rsidRDefault="00973C9E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понимание эмоционального воздействия живой природы и её ценности;</w:t>
      </w:r>
    </w:p>
    <w:p w:rsidR="00580429" w:rsidRDefault="00973C9E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</w:pPr>
      <w:r w:rsidRPr="00973C9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готовность к самовыражению в разных видах искусства, стремление проявлять качества творческой личности;</w:t>
      </w:r>
      <w:r w:rsidR="00580429" w:rsidRPr="00580429">
        <w:t xml:space="preserve"> 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5) физического воспитания, формирования культуры здоровья и эмоционального благополучия: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lastRenderedPageBreak/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осознание последствий и неприятия вредных привычек (употребления алкоголя, наркотиков, курения);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6) трудового воспитания: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готовность к труду, осознание ценности мастерства, трудолюбие;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готовность и способность к образованию и самообразованию на протяжении всей жизни;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7) экологического воспитания: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экологически целесообразное отношение к природе как источнику жизни на Земле, основе её существования;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осознание глобального характера экологических проблем и путей их решения;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  <w:r w:rsidRPr="00580429">
        <w:t xml:space="preserve"> </w:t>
      </w: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8) ценности научного познания: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proofErr w:type="spellStart"/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сформированность</w:t>
      </w:r>
      <w:proofErr w:type="spellEnd"/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lastRenderedPageBreak/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5E3C16" w:rsidRPr="008B7C68" w:rsidRDefault="00580429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готовность и способность к непрерывному образованию и самообразованию, к активному получению новых знаний по биологии в соответст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вии с жизненными потребностями.</w:t>
      </w:r>
    </w:p>
    <w:p w:rsidR="005E3C16" w:rsidRPr="008B7C68" w:rsidRDefault="005E3C16" w:rsidP="006E4C57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zh-CN"/>
        </w:rPr>
      </w:pPr>
      <w:r w:rsidRPr="008B7C68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zh-CN"/>
        </w:rPr>
        <w:t>МЕТАПРЕДМЕТНЫЕ РЕЗУЛЬТАТЫ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proofErr w:type="spellStart"/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Метапредметные</w:t>
      </w:r>
      <w:proofErr w:type="spellEnd"/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межпредметные</w:t>
      </w:r>
      <w:proofErr w:type="spellEnd"/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др.);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proofErr w:type="spellStart"/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Метапредметные</w:t>
      </w:r>
      <w:proofErr w:type="spellEnd"/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результаты освоения программы среднего общего образования должны отражать: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Овладение универсальными учебными познавательными действиями: </w:t>
      </w:r>
    </w:p>
    <w:p w:rsidR="005E3C16" w:rsidRPr="008B7C68" w:rsidRDefault="005E3C16" w:rsidP="006E4C57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базовые логические действия: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lastRenderedPageBreak/>
        <w:t xml:space="preserve">самостоятельно формулировать и актуализировать проблему, рассматривать её всесторонне;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определять цели деятельности, задавая параметры и критерии их достижения, соотносить результаты деятельности с поставленными целями;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использовать биологические понятия для объяснения фактов и явлений живой природы;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разрабатывать план решения проблемы с учётом анализа имеющихся материальных и нематериальных ресурсов;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развивать креативное мышление при решении жизненных проблем;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5E3C16" w:rsidRPr="008B7C68" w:rsidRDefault="005E3C16" w:rsidP="006E4C57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базовые исследовательские действия: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владеть навыками учебно-исследовательской и проектной деятельности, навыками разрешения проблем; обладать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формировать научный тип мышления, владеть научной терминологией, ключевыми понятиями и методами;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давать оценку новым ситуациям, оценивать приобретённый опыт;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осуществлять целенаправленный поиск переноса средств и способов действия в профессиональную среду;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lastRenderedPageBreak/>
        <w:t xml:space="preserve">уметь переносить знания в познавательную и практическую области жизнедеятельности;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уметь интегрировать знания из разных предметных областей;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выдвигать новые идеи, предлагать оригинальные подходы и решения; ставить проблемы и задачи, допускающие альтернативные решения;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5E3C16" w:rsidRPr="008B7C68" w:rsidRDefault="005E3C16" w:rsidP="006E4C57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действия по работе с информацией: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формулировать запросы и применять различные методы при поиске и отборе биологической информации, необходимой для выполнения учебных задач;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др.);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владеть навыками распознавания и защиты информации, информационной безопасности личности.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Овладение универсальными коммуникативными действиями: </w:t>
      </w:r>
    </w:p>
    <w:p w:rsidR="005E3C16" w:rsidRPr="008B7C68" w:rsidRDefault="005E3C16" w:rsidP="006E4C5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общение: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осуществлять коммуникации во всех сферах жизни;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распознавать невербальные средства общения, понимать значение социальных знаков, предпосылок возникновения конфликтных ситуаций; уметь смягчать конфликты и вести переговоры;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владеть различными способами общения и взаимодействия; понимать намерения других людей, проявлять уважительное отношение к собеседнику и в корректной форме формулировать свои возражения;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развёрнуто и логично излагать свою точку зрения с использованием языковых средств; </w:t>
      </w:r>
    </w:p>
    <w:p w:rsidR="005E3C16" w:rsidRPr="008B7C68" w:rsidRDefault="005E3C16" w:rsidP="006E4C5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совместная деятельность: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lastRenderedPageBreak/>
        <w:t xml:space="preserve"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принимать цель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оценивать качество своего вклада и вклада каждого участника команды в общий результат по разработанным критериям;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осуществлять позитивное стратегическое поведение в различных ситуациях, проявлять творчество и воображение, быть инициативным.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Овладение универсальными регулятивными действиями: </w:t>
      </w:r>
    </w:p>
    <w:p w:rsidR="005E3C16" w:rsidRPr="008B7C68" w:rsidRDefault="005E3C16" w:rsidP="006E4C57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самоорганизация: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использовать биологические знания для выявления проблем и их решения в жизненных и учебных ситуациях;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самостоятельно составлять план решения проблемы с учётом имеющихся ресурсов, собственных возможностей и предпочтений;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давать оценку новым ситуациям;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расширять рамки учебного предмета на основе личных предпочтений;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делать осознанный выбор, аргументировать его, брать ответственность за решение;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оценивать приобретённый опыт;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уровень; </w:t>
      </w:r>
    </w:p>
    <w:p w:rsidR="005E3C16" w:rsidRPr="008B7C68" w:rsidRDefault="005E3C16" w:rsidP="006E4C57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самоконтроль: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уметь оценивать риски и своевременно принимать решения по их снижению;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lastRenderedPageBreak/>
        <w:t xml:space="preserve">принимать мотивы и аргументы других при анализе результатов деятельности; </w:t>
      </w:r>
    </w:p>
    <w:p w:rsidR="005E3C16" w:rsidRPr="008B7C68" w:rsidRDefault="005E3C16" w:rsidP="006E4C57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принятие себя и других: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принимать себя, понимая свои недостатки и достоинства;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принимать мотивы и аргументы других при анализе результатов деятельности;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признавать своё право и право других на ошибки;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развивать способность понимать мир с позиции другого человека. </w:t>
      </w:r>
    </w:p>
    <w:p w:rsidR="005E3C16" w:rsidRPr="008B7C68" w:rsidRDefault="005E3C16" w:rsidP="006E4C5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5E3C16" w:rsidRPr="008B7C68" w:rsidRDefault="005E3C16" w:rsidP="006E4C57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zh-CN"/>
        </w:rPr>
      </w:pPr>
      <w:r w:rsidRPr="008B7C68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zh-CN"/>
        </w:rPr>
        <w:t>ПРЕДМЕТНЫЕ РЕЗУЛЬТАТЫ</w:t>
      </w:r>
    </w:p>
    <w:p w:rsidR="005E3C16" w:rsidRPr="008B7C68" w:rsidRDefault="005E3C16" w:rsidP="006E4C57">
      <w:pPr>
        <w:spacing w:after="0" w:line="259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Предметные результаты освоения уч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ебного предмета «Биология» в 11 </w:t>
      </w: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классе должны отражать: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proofErr w:type="spellStart"/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сформированность</w:t>
      </w:r>
      <w:proofErr w:type="spellEnd"/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саморегуляция</w:t>
      </w:r>
      <w:proofErr w:type="spellEnd"/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Федеральная рабочая программа | Биология. 10–11 классы (базовый уровень)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26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Т. Моргана, Н.И. Вавилова) и учения (о центрах многообразия и происхождения культурных растений Н.И. Вавилова), определять границы их применимости к живым системам;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умение выделять существенные признаки вирусов, клеток прокариот и эукариот, одноклеточных и многоклеточных организмов, особенности </w:t>
      </w: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lastRenderedPageBreak/>
        <w:t>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умение решать элементарные генетические задачи на моно- и </w:t>
      </w:r>
      <w:proofErr w:type="spellStart"/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дигибридное</w:t>
      </w:r>
      <w:proofErr w:type="spellEnd"/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580429" w:rsidRPr="00580429" w:rsidRDefault="00580429" w:rsidP="006E4C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580429" w:rsidRDefault="00580429" w:rsidP="006E4C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80429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EB0C51" w:rsidRPr="008B7C68" w:rsidRDefault="00EB0C51" w:rsidP="006E4C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  <w:r w:rsidRPr="008B7C68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СОДЕРЖАНИЕ ОБРАЗОВАНИЯ.</w:t>
      </w:r>
    </w:p>
    <w:p w:rsidR="00E60884" w:rsidRPr="008B7C68" w:rsidRDefault="00EB0C51" w:rsidP="006E4C5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</w:p>
    <w:p w:rsidR="00E60884" w:rsidRPr="008B7C68" w:rsidRDefault="00E60884" w:rsidP="006E4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>Признаки живого: клеточное строение, обмен веществ и энергии, раздражимость, гомеостаз, рост, движение, уровни организации жизни; методы изучения биологии.</w:t>
      </w:r>
    </w:p>
    <w:p w:rsidR="00EB0C51" w:rsidRPr="008B7C68" w:rsidRDefault="00EB0C51" w:rsidP="006E4C5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 Клетка-единица живого</w:t>
      </w:r>
      <w:r w:rsidR="00E60884" w:rsidRPr="008B7C6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60884" w:rsidRPr="008B7C68" w:rsidRDefault="00EB0C51" w:rsidP="006E4C5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</w:t>
      </w:r>
      <w:r w:rsidR="00E60884" w:rsidRPr="008B7C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7C68">
        <w:rPr>
          <w:rFonts w:ascii="Times New Roman" w:eastAsia="Times New Roman" w:hAnsi="Times New Roman"/>
          <w:b/>
          <w:sz w:val="28"/>
          <w:szCs w:val="28"/>
          <w:lang w:eastAsia="ru-RU"/>
        </w:rPr>
        <w:t>Химический состав клетки</w:t>
      </w:r>
    </w:p>
    <w:p w:rsidR="00E60884" w:rsidRPr="008B7C68" w:rsidRDefault="00E60884" w:rsidP="006E4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Химический состав клетки, его постоянство. Неорганические и органические вещества. Вода, ее роль в клетке. Углеводы, жиры, Белки. Аминокислоты ферменты их роль. Нуклеиновые кислоты. АТФ. </w:t>
      </w:r>
      <w:r w:rsidR="00EB0C51"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положения клеточной </w:t>
      </w:r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>теории.</w:t>
      </w:r>
    </w:p>
    <w:p w:rsidR="00E60884" w:rsidRPr="008B7C68" w:rsidRDefault="00EB0C51" w:rsidP="006E4C5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2 Структура и функции клетки</w:t>
      </w:r>
    </w:p>
    <w:p w:rsidR="00E60884" w:rsidRPr="008B7C68" w:rsidRDefault="00EB0C51" w:rsidP="006E4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Клетка – структурная и функциональная единица </w:t>
      </w:r>
      <w:r w:rsidR="00E60884"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живого. Цитоплазма. Клеточная оболочка. </w:t>
      </w:r>
      <w:proofErr w:type="spellStart"/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>Одномембранные</w:t>
      </w:r>
      <w:proofErr w:type="spellEnd"/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884"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органоиды клетки (ЭПР, аппарат </w:t>
      </w:r>
      <w:proofErr w:type="spellStart"/>
      <w:r w:rsidR="00E60884" w:rsidRPr="008B7C68">
        <w:rPr>
          <w:rFonts w:ascii="Times New Roman" w:eastAsia="Times New Roman" w:hAnsi="Times New Roman"/>
          <w:sz w:val="28"/>
          <w:szCs w:val="28"/>
          <w:lang w:eastAsia="ru-RU"/>
        </w:rPr>
        <w:t>Гольджи</w:t>
      </w:r>
      <w:proofErr w:type="spellEnd"/>
      <w:r w:rsidR="00E60884"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, лизосомы). </w:t>
      </w:r>
      <w:proofErr w:type="spellStart"/>
      <w:r w:rsidR="00E60884" w:rsidRPr="008B7C68">
        <w:rPr>
          <w:rFonts w:ascii="Times New Roman" w:eastAsia="Times New Roman" w:hAnsi="Times New Roman"/>
          <w:sz w:val="28"/>
          <w:szCs w:val="28"/>
          <w:lang w:eastAsia="ru-RU"/>
        </w:rPr>
        <w:t>Двумембранные</w:t>
      </w:r>
      <w:proofErr w:type="spellEnd"/>
      <w:r w:rsidR="00E60884"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E60884" w:rsidRPr="008B7C68">
        <w:rPr>
          <w:rFonts w:ascii="Times New Roman" w:eastAsia="Times New Roman" w:hAnsi="Times New Roman"/>
          <w:sz w:val="28"/>
          <w:szCs w:val="28"/>
          <w:lang w:eastAsia="ru-RU"/>
        </w:rPr>
        <w:t>немембранные</w:t>
      </w:r>
      <w:proofErr w:type="spellEnd"/>
      <w:r w:rsidR="00E60884"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органоиды (митохондрии, пластиды), (рибосомы, клеточный центр, </w:t>
      </w:r>
      <w:proofErr w:type="spellStart"/>
      <w:r w:rsidR="00E60884" w:rsidRPr="008B7C68">
        <w:rPr>
          <w:rFonts w:ascii="Times New Roman" w:eastAsia="Times New Roman" w:hAnsi="Times New Roman"/>
          <w:sz w:val="28"/>
          <w:szCs w:val="28"/>
          <w:lang w:eastAsia="ru-RU"/>
        </w:rPr>
        <w:t>цитоскелет</w:t>
      </w:r>
      <w:proofErr w:type="spellEnd"/>
      <w:r w:rsidR="00E60884" w:rsidRPr="008B7C68">
        <w:rPr>
          <w:rFonts w:ascii="Times New Roman" w:eastAsia="Times New Roman" w:hAnsi="Times New Roman"/>
          <w:sz w:val="28"/>
          <w:szCs w:val="28"/>
          <w:lang w:eastAsia="ru-RU"/>
        </w:rPr>
        <w:t>, миофибриллы). Ядро клетки. Прокариоты и эукариоты, вирусы.</w:t>
      </w:r>
    </w:p>
    <w:p w:rsidR="00EB0C51" w:rsidRPr="008B7C68" w:rsidRDefault="00EB0C51" w:rsidP="006E4C5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3 Обеспечение клеток энергией</w:t>
      </w:r>
    </w:p>
    <w:p w:rsidR="00E60884" w:rsidRPr="008B7C68" w:rsidRDefault="00E60884" w:rsidP="006E4C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Фотосинтез, хемосинтез, гликолиз, брожение, ассимиляция, диссимиляция. Этапы энергетического обмена: подготовительный этап, неполное </w:t>
      </w:r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бескислородное</w:t>
      </w:r>
      <w:r w:rsidRPr="008B7C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>расщепление, полное кислородное расщепление. Роль АТФ в обмене веществ.</w:t>
      </w:r>
    </w:p>
    <w:p w:rsidR="00AB7B54" w:rsidRDefault="00EB0C51" w:rsidP="006E4C5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4 Наследственная информация и реализация её в клетке</w:t>
      </w:r>
    </w:p>
    <w:p w:rsidR="00E60884" w:rsidRPr="00AB7B54" w:rsidRDefault="00E60884" w:rsidP="006E4C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>Свойства генетического кода, роль ДНК в биосинтезе белка, особенности протекания процесса транскри</w:t>
      </w:r>
      <w:r w:rsidR="00671CC2"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пции и трансляции; особенности </w:t>
      </w:r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>регуляция транскрипции и трансляции в клетке; особенности строения, Биосинтез белков (трансляция). Регуляция транскрипции и трансляции. Достижения биотехнологии на современном этапе развития общества, проблемы, пути решения. Генная и клеточная инженерия. Клонирование.</w:t>
      </w:r>
    </w:p>
    <w:p w:rsidR="00E60884" w:rsidRPr="008B7C68" w:rsidRDefault="008B15D9" w:rsidP="006E4C5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2 </w:t>
      </w:r>
      <w:r w:rsidR="00E60884" w:rsidRPr="008B7C6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8B7C68">
        <w:rPr>
          <w:rFonts w:ascii="Times New Roman" w:eastAsia="Times New Roman" w:hAnsi="Times New Roman"/>
          <w:b/>
          <w:sz w:val="28"/>
          <w:szCs w:val="28"/>
          <w:lang w:eastAsia="ru-RU"/>
        </w:rPr>
        <w:t>азмножение и развитие организмов</w:t>
      </w:r>
    </w:p>
    <w:p w:rsidR="008B15D9" w:rsidRPr="008B7C68" w:rsidRDefault="008B15D9" w:rsidP="006E4C5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5 Размножение организмов</w:t>
      </w:r>
    </w:p>
    <w:p w:rsidR="008B15D9" w:rsidRPr="008B7C68" w:rsidRDefault="00E60884" w:rsidP="006E4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>Формы размножения организмов, бесполое и половое, вегетативное. Деление клеток эукариот, митоз и его фазы. Амитоз. Деление клетки прокариот. Мейоз, его сущность, оплодотворение.</w:t>
      </w:r>
    </w:p>
    <w:p w:rsidR="008B15D9" w:rsidRPr="008B7C68" w:rsidRDefault="008B15D9" w:rsidP="006E4C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B7C6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6 Индивидуальное развитие организмов</w:t>
      </w:r>
    </w:p>
    <w:p w:rsidR="00E60884" w:rsidRPr="008B7C68" w:rsidRDefault="00E60884" w:rsidP="006E4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 Биологическая роль размножения. Онтогенез и его этапы. Эмбриональное и постэмбриональное развитие. Факторы среды и онтогенез.</w:t>
      </w:r>
    </w:p>
    <w:p w:rsidR="00E60884" w:rsidRPr="008B7C68" w:rsidRDefault="00E60884" w:rsidP="006E4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D9" w:rsidRPr="008B7C68" w:rsidRDefault="008B15D9" w:rsidP="006E4C5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 Основы генетики и селекции</w:t>
      </w:r>
    </w:p>
    <w:p w:rsidR="00E60884" w:rsidRPr="008B7C68" w:rsidRDefault="008B15D9" w:rsidP="006E4C5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7</w:t>
      </w:r>
      <w:r w:rsidR="00E60884" w:rsidRPr="008B7C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7C6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закономерности наследственности</w:t>
      </w:r>
    </w:p>
    <w:p w:rsidR="00E60884" w:rsidRPr="008B7C68" w:rsidRDefault="00E60884" w:rsidP="006E4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о наследственности и изменчивости. Эксперименты Г. Менделя.  Законы Менделя. Доминантные и рецессивные, </w:t>
      </w:r>
      <w:proofErr w:type="spellStart"/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>алльные</w:t>
      </w:r>
      <w:proofErr w:type="spellEnd"/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E576DE"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ены. </w:t>
      </w:r>
      <w:proofErr w:type="spellStart"/>
      <w:r w:rsidR="00E576DE" w:rsidRPr="008B7C68">
        <w:rPr>
          <w:rFonts w:ascii="Times New Roman" w:eastAsia="Times New Roman" w:hAnsi="Times New Roman"/>
          <w:sz w:val="28"/>
          <w:szCs w:val="28"/>
          <w:lang w:eastAsia="ru-RU"/>
        </w:rPr>
        <w:t>Гомозиготы</w:t>
      </w:r>
      <w:proofErr w:type="spellEnd"/>
      <w:r w:rsidR="00E576DE"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E576DE" w:rsidRPr="008B7C68">
        <w:rPr>
          <w:rFonts w:ascii="Times New Roman" w:eastAsia="Times New Roman" w:hAnsi="Times New Roman"/>
          <w:sz w:val="28"/>
          <w:szCs w:val="28"/>
          <w:lang w:eastAsia="ru-RU"/>
        </w:rPr>
        <w:t>гетерозиготы</w:t>
      </w:r>
      <w:proofErr w:type="spellEnd"/>
      <w:r w:rsidR="00E576DE" w:rsidRPr="008B7C68">
        <w:rPr>
          <w:rFonts w:ascii="Times New Roman" w:eastAsia="Times New Roman" w:hAnsi="Times New Roman"/>
          <w:sz w:val="28"/>
          <w:szCs w:val="28"/>
          <w:lang w:eastAsia="ru-RU"/>
        </w:rPr>
        <w:t>. Генотип,</w:t>
      </w:r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 фенотип. Норма реакции. Схема моногибридного, </w:t>
      </w:r>
      <w:proofErr w:type="spellStart"/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>дигибридного</w:t>
      </w:r>
      <w:proofErr w:type="spellEnd"/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>, полигибридного скрещиваний. Сцепленное наследование генов. Полное, неполное сцепление. Закон Т. Моргана. Генетика пола. Наследование, сцепленное с полом.</w:t>
      </w:r>
    </w:p>
    <w:p w:rsidR="00E60884" w:rsidRPr="008B7C68" w:rsidRDefault="00E60884" w:rsidP="006E4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генов. Полное доминирование. Неполное доминирование. </w:t>
      </w:r>
      <w:proofErr w:type="spellStart"/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>Кодоминирование</w:t>
      </w:r>
      <w:proofErr w:type="spellEnd"/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. Цитоплазматическая наследственность. </w:t>
      </w:r>
    </w:p>
    <w:p w:rsidR="00E60884" w:rsidRPr="008B7C68" w:rsidRDefault="008B15D9" w:rsidP="006E4C5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8 Основные закономерности изменчивости</w:t>
      </w:r>
    </w:p>
    <w:p w:rsidR="00E60884" w:rsidRPr="008B7C68" w:rsidRDefault="00E60884" w:rsidP="006E4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>Модификационная</w:t>
      </w:r>
      <w:proofErr w:type="spellEnd"/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наследственная изменчивость. Комбинативная изменчивость. Мутационная изменчивость. Наследственная изменчивость человека (генетика человека).</w:t>
      </w:r>
    </w:p>
    <w:p w:rsidR="00E60884" w:rsidRPr="008B7C68" w:rsidRDefault="00E60884" w:rsidP="006E4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>Причины и последствия мутаций для организма, роль и виды мутагенов, меры профилактики мутационной изменчивости. Значение мутаций. Использование мутаций для выведения новых форм растений.</w:t>
      </w:r>
    </w:p>
    <w:p w:rsidR="00E576DE" w:rsidRPr="008B7C68" w:rsidRDefault="00E576DE" w:rsidP="006E4C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Глава 9 Генетика и селекция</w:t>
      </w:r>
    </w:p>
    <w:p w:rsidR="00E60884" w:rsidRPr="008B7C68" w:rsidRDefault="00E60884" w:rsidP="006E4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>Задачи и методы селекции. Учение Н.И. Вавилова о це</w:t>
      </w:r>
      <w:r w:rsidR="00E576DE"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нтрах происхождения культурных </w:t>
      </w:r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>растений. Методы селекции растений. Клеточная инженерия. Селекция животных. Основные напр</w:t>
      </w:r>
      <w:r w:rsidR="00E576DE"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авления биотехнологии </w:t>
      </w:r>
      <w:r w:rsidR="00671CC2" w:rsidRPr="008B7C6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8B7C68">
        <w:rPr>
          <w:rFonts w:ascii="Times New Roman" w:eastAsia="Times New Roman" w:hAnsi="Times New Roman"/>
          <w:sz w:val="28"/>
          <w:szCs w:val="28"/>
          <w:lang w:eastAsia="ru-RU"/>
        </w:rPr>
        <w:t>микробиологии. Полиплоидия, отдаленная гибридизация, искусственный мутагенез и их значение в селекции.</w:t>
      </w:r>
    </w:p>
    <w:p w:rsidR="00377A56" w:rsidRDefault="00377A56" w:rsidP="008F6694">
      <w:pPr>
        <w:pStyle w:val="Standard"/>
        <w:jc w:val="both"/>
        <w:rPr>
          <w:b/>
          <w:sz w:val="28"/>
          <w:szCs w:val="28"/>
        </w:rPr>
      </w:pPr>
    </w:p>
    <w:p w:rsidR="006E4C57" w:rsidRDefault="006E4C57" w:rsidP="00AB7B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zh-CN" w:bidi="hi-IN"/>
        </w:rPr>
      </w:pPr>
    </w:p>
    <w:p w:rsidR="006E4C57" w:rsidRDefault="006E4C57" w:rsidP="00AB7B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zh-CN" w:bidi="hi-IN"/>
        </w:rPr>
      </w:pPr>
    </w:p>
    <w:p w:rsidR="006E4C57" w:rsidRDefault="006E4C57" w:rsidP="00AB7B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zh-CN" w:bidi="hi-IN"/>
        </w:rPr>
      </w:pPr>
    </w:p>
    <w:p w:rsidR="00AB7B54" w:rsidRPr="00AB7B54" w:rsidRDefault="00AB7B54" w:rsidP="00AB7B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zh-CN" w:bidi="hi-IN"/>
        </w:rPr>
      </w:pPr>
      <w:bookmarkStart w:id="0" w:name="_GoBack"/>
      <w:bookmarkEnd w:id="0"/>
      <w:r w:rsidRPr="00AB7B54">
        <w:rPr>
          <w:rFonts w:ascii="Times New Roman" w:eastAsia="Arial Unicode MS" w:hAnsi="Times New Roman"/>
          <w:b/>
          <w:bCs/>
          <w:kern w:val="3"/>
          <w:sz w:val="28"/>
          <w:szCs w:val="28"/>
          <w:lang w:eastAsia="zh-CN" w:bidi="hi-IN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485"/>
        <w:gridCol w:w="992"/>
        <w:gridCol w:w="5435"/>
      </w:tblGrid>
      <w:tr w:rsidR="00632F0B" w:rsidRPr="00632F0B" w:rsidTr="00632F0B">
        <w:trPr>
          <w:trHeight w:val="10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Содержательные линии.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Кол- во часов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Виды деятельности.</w:t>
            </w:r>
          </w:p>
        </w:tc>
      </w:tr>
      <w:tr w:rsidR="00632F0B" w:rsidRPr="00632F0B" w:rsidTr="00632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Глава 1 Химический состав клетки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val="en-US" w:eastAsia="zh-CN" w:bidi="hi-IN"/>
              </w:rPr>
              <w:t>9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42576D" w:rsidRDefault="00660AC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</w:pPr>
            <w:r w:rsidRPr="0042576D"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  <w:t>Раскрывать содержание терминов и понятий: элементы-</w:t>
            </w:r>
            <w:proofErr w:type="spellStart"/>
            <w:r w:rsidRPr="0042576D"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  <w:t>биогены</w:t>
            </w:r>
            <w:proofErr w:type="spellEnd"/>
            <w:r w:rsidRPr="0042576D"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  <w:t>, макроэлементы, микроэлементы; минеральные вещества, молекула воды как диполь, водородные связи; гидрофильные и гидрофобные вещества. Доказывать единство элементного состава как одно из свойств живого. Распределять химические элементы по группам в зависимости от количественного представительства в организме; характеризовать роль отдельных элементов. Выявлять связь между составом, строением молекулы химического соединения и его функциями в клетке</w:t>
            </w:r>
          </w:p>
        </w:tc>
      </w:tr>
      <w:tr w:rsidR="00632F0B" w:rsidRPr="00632F0B" w:rsidTr="00632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Глава 2 Структура и функции клетки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42576D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42576D" w:rsidRDefault="00FA2BA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</w:pPr>
            <w:r w:rsidRPr="0042576D"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  <w:t>знать строение клетки, ее органоиды.</w:t>
            </w:r>
            <w:r w:rsidR="0042576D" w:rsidRPr="0042576D">
              <w:t xml:space="preserve"> </w:t>
            </w:r>
            <w:r w:rsidR="0042576D" w:rsidRPr="0042576D"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  <w:t>строение клетки растений и животных, зародыши человека и других млекопитающих),</w:t>
            </w:r>
          </w:p>
        </w:tc>
      </w:tr>
      <w:tr w:rsidR="00632F0B" w:rsidRPr="00632F0B" w:rsidTr="00632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Глава 3 Обеспечение клеток энергией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42576D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42576D" w:rsidRDefault="0042576D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</w:pPr>
            <w:r w:rsidRPr="0042576D"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  <w:t>составлять элементарные и схемы переноса веществ и энергии в экосистемах (цепи питания, сети питания, экологические пирамиды;</w:t>
            </w:r>
          </w:p>
        </w:tc>
      </w:tr>
      <w:tr w:rsidR="00632F0B" w:rsidRPr="00632F0B" w:rsidTr="00632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Глава 4 Наследственная информация и реализация её в клетке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42576D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42576D" w:rsidRDefault="0042576D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</w:pPr>
            <w:r w:rsidRPr="0042576D"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  <w:t>анализировать и оценивать различные гипотезы сущности жизни, происхождения жизни и человека;</w:t>
            </w:r>
          </w:p>
        </w:tc>
      </w:tr>
      <w:tr w:rsidR="00632F0B" w:rsidRPr="00632F0B" w:rsidTr="00632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Глава 5 Размножение организмов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42576D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42576D" w:rsidRDefault="00FA2BA4" w:rsidP="00FA2B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</w:pPr>
            <w:r w:rsidRPr="0042576D"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  <w:t xml:space="preserve">Знать органы размножения. Понимать процесс оплодотворения и развития яйцеклетки. Отличать процесс митоза и мейоза. </w:t>
            </w:r>
          </w:p>
        </w:tc>
      </w:tr>
      <w:tr w:rsidR="00632F0B" w:rsidRPr="00632F0B" w:rsidTr="00632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Глава 6 Индивидуальное развитие организмов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42576D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42576D" w:rsidRDefault="00FA2BA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</w:pPr>
            <w:r w:rsidRPr="0042576D"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  <w:t>Знать эмбриогенез и постэмбриональное развитие организма.</w:t>
            </w:r>
          </w:p>
        </w:tc>
      </w:tr>
      <w:tr w:rsidR="00632F0B" w:rsidRPr="00632F0B" w:rsidTr="00632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Глава 7 Основные закономерности наследственности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42576D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42576D" w:rsidRDefault="0042576D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</w:pPr>
            <w:r w:rsidRPr="0042576D"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  <w:t>сравнивать: процессы (естественный и искусственный отбор,</w:t>
            </w:r>
          </w:p>
        </w:tc>
      </w:tr>
      <w:tr w:rsidR="00632F0B" w:rsidRPr="00632F0B" w:rsidTr="00632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54" w:rsidRPr="00632F0B" w:rsidRDefault="008F2960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val="en-US" w:eastAsia="zh-CN" w:bidi="hi-I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Глава 8 Основные закономерности изменчивости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54" w:rsidRPr="00632F0B" w:rsidRDefault="0042576D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54" w:rsidRPr="0042576D" w:rsidRDefault="0042576D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</w:pPr>
            <w:r w:rsidRPr="0042576D"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  <w:t>анализировать и оценивать различные гипотезы сущности жизни, происхождения жизни и человека;</w:t>
            </w:r>
          </w:p>
        </w:tc>
      </w:tr>
      <w:tr w:rsidR="00632F0B" w:rsidRPr="00632F0B" w:rsidTr="00632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54" w:rsidRPr="00632F0B" w:rsidRDefault="008F2960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val="en-US" w:eastAsia="zh-CN" w:bidi="hi-I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Глава 9 </w:t>
            </w:r>
          </w:p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Генетика и селекция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54" w:rsidRPr="00632F0B" w:rsidRDefault="0042576D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54" w:rsidRPr="0042576D" w:rsidRDefault="00FA2BA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</w:pPr>
            <w:r w:rsidRPr="0042576D">
              <w:rPr>
                <w:rFonts w:ascii="Times New Roman" w:eastAsia="Arial Unicode MS" w:hAnsi="Times New Roman"/>
                <w:kern w:val="3"/>
                <w:sz w:val="28"/>
                <w:szCs w:val="28"/>
                <w:lang w:eastAsia="zh-CN" w:bidi="hi-IN"/>
              </w:rPr>
              <w:t>составлять элементарные схемы скрещивания,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      </w:r>
          </w:p>
        </w:tc>
      </w:tr>
      <w:tr w:rsidR="00632F0B" w:rsidRPr="00632F0B" w:rsidTr="00632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632F0B"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Всего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54" w:rsidRPr="00632F0B" w:rsidRDefault="0042576D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  <w:t>66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54" w:rsidRPr="00632F0B" w:rsidRDefault="00AB7B54" w:rsidP="00632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C36A22" w:rsidRPr="00D30653" w:rsidRDefault="00C36A22" w:rsidP="00C36A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</w:p>
    <w:p w:rsidR="0026184A" w:rsidRDefault="0026184A" w:rsidP="00E576DE">
      <w:pPr>
        <w:rPr>
          <w:rFonts w:ascii="Times New Roman" w:hAnsi="Times New Roman"/>
          <w:b/>
          <w:sz w:val="28"/>
          <w:szCs w:val="28"/>
        </w:rPr>
      </w:pPr>
    </w:p>
    <w:p w:rsidR="00377A56" w:rsidRPr="00F25DFB" w:rsidRDefault="00377A56" w:rsidP="00D36DE8">
      <w:pPr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F25DFB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0193" w:type="dxa"/>
        <w:tblInd w:w="-7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709"/>
        <w:gridCol w:w="6521"/>
        <w:gridCol w:w="1012"/>
        <w:gridCol w:w="1242"/>
      </w:tblGrid>
      <w:tr w:rsidR="00377A56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6" w:rsidRPr="007B0AB1" w:rsidRDefault="00377A56" w:rsidP="00EA6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77A56" w:rsidRPr="007B0AB1" w:rsidRDefault="00377A56" w:rsidP="00EA6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77A56" w:rsidRPr="007B0AB1" w:rsidRDefault="00377A56" w:rsidP="00EA6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77A56" w:rsidRPr="007B0AB1" w:rsidRDefault="00377A56" w:rsidP="00EA6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77A56" w:rsidRPr="007B0AB1" w:rsidRDefault="00377A56" w:rsidP="00EA6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Наименование темы, раздела, урока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A56" w:rsidRPr="007B0AB1" w:rsidRDefault="00377A56" w:rsidP="00EA6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377A56" w:rsidRPr="007B0AB1" w:rsidRDefault="00377A56" w:rsidP="00EA6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56" w:rsidRPr="007B0AB1" w:rsidRDefault="00377A56" w:rsidP="00EA6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5976C6" w:rsidRPr="007B0AB1" w:rsidTr="00BE7F88"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C6" w:rsidRPr="005976C6" w:rsidRDefault="005976C6" w:rsidP="00597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AB1">
              <w:rPr>
                <w:rFonts w:ascii="Times New Roman" w:hAnsi="Times New Roman"/>
                <w:b/>
                <w:sz w:val="28"/>
                <w:szCs w:val="28"/>
              </w:rPr>
              <w:t>I четверть.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17ч</w:t>
            </w:r>
          </w:p>
        </w:tc>
      </w:tr>
      <w:tr w:rsidR="005976C6" w:rsidRPr="007B0AB1" w:rsidTr="00BE7F88"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C6" w:rsidRPr="005976C6" w:rsidRDefault="005976C6" w:rsidP="00597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AB1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1F14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7410A7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Биология- наука о живом мире.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671CC2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7410A7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Уровни организации жизни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DA62DB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7410A7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свойства живых организмов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671CC2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08.09.23</w:t>
            </w:r>
          </w:p>
        </w:tc>
      </w:tr>
      <w:tr w:rsidR="001F146C" w:rsidRPr="007B0AB1" w:rsidTr="008B7C68">
        <w:tc>
          <w:tcPr>
            <w:tcW w:w="7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6B" w:rsidRPr="00E06F6B" w:rsidRDefault="001F146C" w:rsidP="00E06F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E06F6B">
              <w:rPr>
                <w:rFonts w:ascii="Times New Roman" w:hAnsi="Times New Roman"/>
                <w:b/>
                <w:sz w:val="28"/>
                <w:szCs w:val="28"/>
              </w:rPr>
              <w:t xml:space="preserve">КЛЕТКА – ЕДИНИЦА </w:t>
            </w:r>
            <w:r w:rsidR="00E06F6B" w:rsidRPr="00E06F6B">
              <w:rPr>
                <w:rFonts w:ascii="Times New Roman" w:hAnsi="Times New Roman"/>
                <w:b/>
                <w:sz w:val="28"/>
                <w:szCs w:val="28"/>
              </w:rPr>
              <w:t>ЖИВОГО.</w:t>
            </w:r>
          </w:p>
          <w:p w:rsidR="001F146C" w:rsidRDefault="00E06F6B" w:rsidP="00E06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E06F6B">
              <w:rPr>
                <w:rFonts w:ascii="Times New Roman" w:hAnsi="Times New Roman"/>
                <w:b/>
                <w:sz w:val="28"/>
                <w:szCs w:val="28"/>
              </w:rPr>
              <w:t>ХИМИЧЕСКИЙ СОСТАВ КЛЕТКИ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9ч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6C" w:rsidRPr="007B0AB1" w:rsidRDefault="001F146C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46C" w:rsidRDefault="001F146C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06F6B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1F146C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Неорганические соединения и их роль в жизнедеятельности клетки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DA62DB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06F6B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06F6B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F6B">
              <w:rPr>
                <w:rFonts w:ascii="Times New Roman" w:hAnsi="Times New Roman"/>
                <w:sz w:val="28"/>
                <w:szCs w:val="28"/>
              </w:rPr>
              <w:t>Биополимеры. Углеводы.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671CC2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06F6B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06F6B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F6B">
              <w:rPr>
                <w:rFonts w:ascii="Times New Roman" w:hAnsi="Times New Roman"/>
                <w:sz w:val="28"/>
                <w:szCs w:val="28"/>
              </w:rPr>
              <w:t>Биополимеры. Липиды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DA62DB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06F6B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06F6B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F6B">
              <w:rPr>
                <w:rFonts w:ascii="Times New Roman" w:hAnsi="Times New Roman"/>
                <w:sz w:val="28"/>
                <w:szCs w:val="28"/>
              </w:rPr>
              <w:t>Биополимеры. Белки, их строение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671CC2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22.09.23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06F6B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06F6B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F6B">
              <w:rPr>
                <w:rFonts w:ascii="Times New Roman" w:hAnsi="Times New Roman"/>
                <w:sz w:val="28"/>
                <w:szCs w:val="28"/>
              </w:rPr>
              <w:t>Свойства и функции белков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DA62DB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06F6B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06F6B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F6B">
              <w:rPr>
                <w:rFonts w:ascii="Times New Roman" w:hAnsi="Times New Roman"/>
                <w:sz w:val="28"/>
                <w:szCs w:val="28"/>
              </w:rPr>
              <w:t>Биополимеры. Нуклеиновые кислоты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671CC2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29.09.23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06F6B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06F6B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F6B">
              <w:rPr>
                <w:rFonts w:ascii="Times New Roman" w:hAnsi="Times New Roman"/>
                <w:sz w:val="28"/>
                <w:szCs w:val="28"/>
              </w:rPr>
              <w:t>АТФ и другие органические соединения клетки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06F6B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E90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</w:t>
            </w:r>
            <w:r w:rsidRPr="007B0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6F6B">
              <w:rPr>
                <w:rFonts w:ascii="Times New Roman" w:hAnsi="Times New Roman"/>
                <w:sz w:val="28"/>
                <w:szCs w:val="28"/>
              </w:rPr>
              <w:t>«</w:t>
            </w:r>
            <w:r w:rsidR="00E06F6B" w:rsidRPr="00E06F6B">
              <w:rPr>
                <w:rFonts w:ascii="Times New Roman" w:hAnsi="Times New Roman"/>
                <w:sz w:val="28"/>
                <w:szCs w:val="28"/>
              </w:rPr>
              <w:t>Каталитическая акти</w:t>
            </w:r>
            <w:r w:rsidR="00E06F6B">
              <w:rPr>
                <w:rFonts w:ascii="Times New Roman" w:hAnsi="Times New Roman"/>
                <w:sz w:val="28"/>
                <w:szCs w:val="28"/>
              </w:rPr>
              <w:t>вность ферментов в живых тканях»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671CC2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06.10.23</w:t>
            </w:r>
          </w:p>
        </w:tc>
      </w:tr>
      <w:tr w:rsidR="00E06F6B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6B" w:rsidRDefault="00E06F6B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F6B" w:rsidRDefault="00E06F6B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F6B" w:rsidRPr="002B2E90" w:rsidRDefault="00E06F6B" w:rsidP="00B337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по теме </w:t>
            </w:r>
            <w:r w:rsidRPr="00E06F6B">
              <w:rPr>
                <w:rFonts w:ascii="Times New Roman" w:hAnsi="Times New Roman"/>
                <w:sz w:val="28"/>
                <w:szCs w:val="28"/>
              </w:rPr>
              <w:t>«Химический состав клетки».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F6B" w:rsidRPr="007B0AB1" w:rsidRDefault="00E06F6B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F6B" w:rsidRDefault="00E06F6B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09.10.23</w:t>
            </w:r>
          </w:p>
        </w:tc>
      </w:tr>
      <w:tr w:rsidR="00E06F6B" w:rsidRPr="007B0AB1" w:rsidTr="008B7C68">
        <w:tc>
          <w:tcPr>
            <w:tcW w:w="101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F6B" w:rsidRDefault="00E06F6B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СТРУКТУРА И </w:t>
            </w:r>
            <w:r w:rsidRPr="00E06F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ФУНКЦИИ КЛЕТКИ</w:t>
            </w:r>
            <w:r w:rsidR="00C52F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8ч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8F2960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6D4B50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50">
              <w:rPr>
                <w:rFonts w:ascii="Times New Roman" w:hAnsi="Times New Roman"/>
                <w:sz w:val="28"/>
                <w:szCs w:val="28"/>
              </w:rPr>
              <w:t>Клеточная теория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671CC2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13.10.23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8F2960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6D4B50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50">
              <w:rPr>
                <w:rFonts w:ascii="Times New Roman" w:hAnsi="Times New Roman"/>
                <w:sz w:val="28"/>
                <w:szCs w:val="28"/>
              </w:rPr>
              <w:t>Цитоплазма. Клеточная оболочка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8F2960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6D4B50" w:rsidRDefault="006D4B50" w:rsidP="006D4B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</w:t>
            </w:r>
            <w:r w:rsidR="00DD27A1">
              <w:rPr>
                <w:rFonts w:ascii="Times New Roman" w:hAnsi="Times New Roman"/>
                <w:b/>
                <w:sz w:val="28"/>
                <w:szCs w:val="28"/>
              </w:rPr>
              <w:t>№2</w:t>
            </w:r>
            <w:r w:rsidRPr="006D4B50">
              <w:rPr>
                <w:rFonts w:ascii="Times New Roman" w:hAnsi="Times New Roman"/>
                <w:sz w:val="28"/>
                <w:szCs w:val="28"/>
              </w:rPr>
              <w:t xml:space="preserve">Плазмолиз и </w:t>
            </w:r>
            <w:proofErr w:type="spellStart"/>
            <w:r w:rsidRPr="006D4B50">
              <w:rPr>
                <w:rFonts w:ascii="Times New Roman" w:hAnsi="Times New Roman"/>
                <w:sz w:val="28"/>
                <w:szCs w:val="28"/>
              </w:rPr>
              <w:t>деплазмолиз</w:t>
            </w:r>
            <w:proofErr w:type="spellEnd"/>
            <w:r w:rsidRPr="006D4B50">
              <w:rPr>
                <w:rFonts w:ascii="Times New Roman" w:hAnsi="Times New Roman"/>
                <w:sz w:val="28"/>
                <w:szCs w:val="28"/>
              </w:rPr>
              <w:t xml:space="preserve"> в клетках лука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671CC2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20.10.23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8F2960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6D4B50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60328">
              <w:rPr>
                <w:rFonts w:ascii="Times New Roman" w:hAnsi="Times New Roman"/>
                <w:sz w:val="28"/>
                <w:szCs w:val="28"/>
              </w:rPr>
              <w:t xml:space="preserve">ембранные </w:t>
            </w:r>
            <w:r w:rsidRPr="006D4B50">
              <w:rPr>
                <w:rFonts w:ascii="Times New Roman" w:hAnsi="Times New Roman"/>
                <w:sz w:val="28"/>
                <w:szCs w:val="28"/>
              </w:rPr>
              <w:t>органоиды клетки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8F2960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DD27A1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27A1">
              <w:rPr>
                <w:rFonts w:ascii="Times New Roman" w:hAnsi="Times New Roman"/>
                <w:sz w:val="28"/>
                <w:szCs w:val="28"/>
              </w:rPr>
              <w:t>Двумембранные</w:t>
            </w:r>
            <w:proofErr w:type="spellEnd"/>
            <w:r w:rsidRPr="00DD27A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D27A1">
              <w:rPr>
                <w:rFonts w:ascii="Times New Roman" w:hAnsi="Times New Roman"/>
                <w:sz w:val="28"/>
                <w:szCs w:val="28"/>
              </w:rPr>
              <w:t>немембранные</w:t>
            </w:r>
            <w:proofErr w:type="spellEnd"/>
            <w:r w:rsidRPr="00DD27A1">
              <w:rPr>
                <w:rFonts w:ascii="Times New Roman" w:hAnsi="Times New Roman"/>
                <w:sz w:val="28"/>
                <w:szCs w:val="28"/>
              </w:rPr>
              <w:t xml:space="preserve"> органоиды (митохондрии, пластиды), (рибосомы, клеточный центр, </w:t>
            </w:r>
            <w:proofErr w:type="spellStart"/>
            <w:r w:rsidRPr="00DD27A1">
              <w:rPr>
                <w:rFonts w:ascii="Times New Roman" w:hAnsi="Times New Roman"/>
                <w:sz w:val="28"/>
                <w:szCs w:val="28"/>
              </w:rPr>
              <w:t>цитоскелет</w:t>
            </w:r>
            <w:proofErr w:type="spellEnd"/>
            <w:r w:rsidRPr="00DD27A1">
              <w:rPr>
                <w:rFonts w:ascii="Times New Roman" w:hAnsi="Times New Roman"/>
                <w:sz w:val="28"/>
                <w:szCs w:val="28"/>
              </w:rPr>
              <w:t>, миофибриллы)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671CC2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27.10.23</w:t>
            </w:r>
          </w:p>
        </w:tc>
      </w:tr>
      <w:tr w:rsidR="005977C5" w:rsidRPr="007B0AB1" w:rsidTr="005977C5">
        <w:tc>
          <w:tcPr>
            <w:tcW w:w="101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C5" w:rsidRDefault="005977C5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7B0AB1">
              <w:rPr>
                <w:rFonts w:ascii="Times New Roman" w:hAnsi="Times New Roman"/>
                <w:b/>
                <w:sz w:val="28"/>
                <w:szCs w:val="28"/>
              </w:rPr>
              <w:t>II четверть.</w:t>
            </w:r>
            <w:r w:rsidR="00E7596A">
              <w:rPr>
                <w:rFonts w:ascii="Times New Roman" w:hAnsi="Times New Roman"/>
                <w:b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8F2960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760328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328">
              <w:rPr>
                <w:rFonts w:ascii="Times New Roman" w:hAnsi="Times New Roman"/>
                <w:sz w:val="28"/>
                <w:szCs w:val="28"/>
              </w:rPr>
              <w:t>Ядро клетки. Прокариоты и эукариоты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671CC2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5977C5" w:rsidRP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  <w:r w:rsidR="00671CC2" w:rsidRP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8F2960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79CF" w:rsidRPr="00E179CF" w:rsidRDefault="00E179CF" w:rsidP="00E17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3778" w:rsidRPr="007B0AB1" w:rsidRDefault="00E179CF" w:rsidP="00E17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9CF">
              <w:rPr>
                <w:rFonts w:ascii="Times New Roman" w:hAnsi="Times New Roman"/>
                <w:sz w:val="28"/>
                <w:szCs w:val="28"/>
              </w:rPr>
              <w:t>Строение растительной, животной, грибной и бактериальной клеток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E179CF" w:rsidRDefault="008F2960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9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E179CF" w:rsidRDefault="00DD27A1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79CF"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r w:rsidR="00056B7B">
              <w:rPr>
                <w:rFonts w:ascii="Times New Roman" w:hAnsi="Times New Roman"/>
                <w:sz w:val="28"/>
                <w:szCs w:val="28"/>
              </w:rPr>
              <w:t xml:space="preserve">по теме </w:t>
            </w:r>
            <w:r w:rsidR="00E179CF" w:rsidRPr="00E179CF">
              <w:rPr>
                <w:rFonts w:ascii="Times New Roman" w:hAnsi="Times New Roman"/>
                <w:sz w:val="28"/>
                <w:szCs w:val="28"/>
              </w:rPr>
              <w:t>«Структура и функции клетки».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.11.23</w:t>
            </w:r>
          </w:p>
        </w:tc>
      </w:tr>
      <w:tr w:rsidR="00E179CF" w:rsidRPr="007B0AB1" w:rsidTr="00973C9E">
        <w:tc>
          <w:tcPr>
            <w:tcW w:w="101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9CF" w:rsidRDefault="00056B7B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ОБЕСПЕЧЕНИЕ КЛЕТОК </w:t>
            </w:r>
            <w:r w:rsidRPr="00056B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ЭНЕРГИЕЙ</w:t>
            </w:r>
            <w:r w:rsidR="00C52F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736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C52F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5ч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56B7B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56B7B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веществ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56B7B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056B7B" w:rsidRDefault="00056B7B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B7B">
              <w:rPr>
                <w:rFonts w:ascii="Times New Roman" w:hAnsi="Times New Roman"/>
                <w:sz w:val="28"/>
                <w:szCs w:val="28"/>
              </w:rPr>
              <w:t xml:space="preserve">Фотосинтез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.11.23</w:t>
            </w:r>
          </w:p>
        </w:tc>
      </w:tr>
      <w:tr w:rsidR="00B33778" w:rsidRPr="007B0AB1" w:rsidTr="00B33778">
        <w:trPr>
          <w:trHeight w:val="33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56B7B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56B7B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B7B">
              <w:rPr>
                <w:rFonts w:ascii="Times New Roman" w:hAnsi="Times New Roman"/>
                <w:sz w:val="28"/>
                <w:szCs w:val="28"/>
              </w:rPr>
              <w:t>Обеспечение клеток энергией за счет окисления органических веществ без участия кислорода (гликолиз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56B7B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56B7B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B7B">
              <w:rPr>
                <w:rFonts w:ascii="Times New Roman" w:hAnsi="Times New Roman"/>
                <w:sz w:val="28"/>
                <w:szCs w:val="28"/>
              </w:rPr>
              <w:t>Биологическое окисление при участии кислорода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56B7B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56B7B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по теме </w:t>
            </w:r>
            <w:r w:rsidRPr="00056B7B">
              <w:rPr>
                <w:rFonts w:ascii="Times New Roman" w:hAnsi="Times New Roman"/>
                <w:sz w:val="28"/>
                <w:szCs w:val="28"/>
              </w:rPr>
              <w:t>«Обеспечение клеток энергией».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.12.23</w:t>
            </w:r>
          </w:p>
        </w:tc>
      </w:tr>
      <w:tr w:rsidR="00056B7B" w:rsidRPr="007B0AB1" w:rsidTr="00973C9E">
        <w:tc>
          <w:tcPr>
            <w:tcW w:w="101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7B" w:rsidRDefault="00056B7B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НАСЛЕДСТВЕННАЯ ИНФОРМАЦИЯ </w:t>
            </w:r>
            <w:r w:rsidR="00C52F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 </w:t>
            </w:r>
            <w:r w:rsidR="000736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РЕАЛИЗАЦИЯ ЕЕ </w:t>
            </w:r>
            <w:r w:rsidRPr="00056B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КЛЕТКЕ</w:t>
            </w:r>
            <w:r w:rsidR="000736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7ч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736D2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736D2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6D2">
              <w:rPr>
                <w:rFonts w:ascii="Times New Roman" w:hAnsi="Times New Roman"/>
                <w:sz w:val="28"/>
                <w:szCs w:val="28"/>
              </w:rPr>
              <w:t>Генетическая информация. Удвоение (репликация) ДНК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736D2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736D2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6D2">
              <w:rPr>
                <w:rFonts w:ascii="Times New Roman" w:hAnsi="Times New Roman"/>
                <w:sz w:val="28"/>
                <w:szCs w:val="28"/>
              </w:rPr>
              <w:t>Образование и-РНК по матрице ДНК (транскрипция).</w:t>
            </w:r>
            <w:r w:rsidRPr="00073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Генетический код.</w:t>
            </w:r>
            <w:r w:rsidRPr="00073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736D2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736D2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6D2">
              <w:rPr>
                <w:rFonts w:ascii="Times New Roman" w:hAnsi="Times New Roman"/>
                <w:sz w:val="28"/>
                <w:szCs w:val="28"/>
              </w:rPr>
              <w:t xml:space="preserve">Биосинтез белков (трансляция).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736D2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736D2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6D2">
              <w:rPr>
                <w:rFonts w:ascii="Times New Roman" w:hAnsi="Times New Roman"/>
                <w:sz w:val="28"/>
                <w:szCs w:val="28"/>
              </w:rPr>
              <w:t>Регуляция транскрипции и трансляции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736D2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736D2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6D2">
              <w:rPr>
                <w:rFonts w:ascii="Times New Roman" w:hAnsi="Times New Roman"/>
                <w:sz w:val="28"/>
                <w:szCs w:val="28"/>
              </w:rPr>
              <w:t>Вирусы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.12.23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736D2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0736D2" w:rsidRDefault="000736D2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6D2">
              <w:rPr>
                <w:rFonts w:ascii="Times New Roman" w:hAnsi="Times New Roman"/>
                <w:sz w:val="28"/>
                <w:szCs w:val="28"/>
              </w:rPr>
              <w:t>Генная и клеточная инженерия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.12.23</w:t>
            </w:r>
          </w:p>
        </w:tc>
      </w:tr>
      <w:tr w:rsidR="00E7596A" w:rsidRPr="007B0AB1" w:rsidTr="008B7C68">
        <w:tc>
          <w:tcPr>
            <w:tcW w:w="101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6A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AB1">
              <w:rPr>
                <w:rFonts w:ascii="Times New Roman" w:hAnsi="Times New Roman"/>
                <w:b/>
                <w:sz w:val="28"/>
                <w:szCs w:val="28"/>
              </w:rPr>
              <w:t>III четверть.</w:t>
            </w:r>
            <w:r w:rsidR="008F6694">
              <w:rPr>
                <w:rFonts w:ascii="Times New Roman" w:hAnsi="Times New Roman"/>
                <w:b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B33778" w:rsidRPr="00671CC2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736D2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736D2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по теме </w:t>
            </w:r>
            <w:r w:rsidRPr="000736D2">
              <w:rPr>
                <w:rFonts w:ascii="Times New Roman" w:hAnsi="Times New Roman"/>
                <w:sz w:val="28"/>
                <w:szCs w:val="28"/>
              </w:rPr>
              <w:t>«Наследственн</w:t>
            </w:r>
            <w:r>
              <w:rPr>
                <w:rFonts w:ascii="Times New Roman" w:hAnsi="Times New Roman"/>
                <w:sz w:val="28"/>
                <w:szCs w:val="28"/>
              </w:rPr>
              <w:t>ая информация и реализация ее в</w:t>
            </w:r>
            <w:r w:rsidRPr="000736D2">
              <w:rPr>
                <w:rFonts w:ascii="Times New Roman" w:hAnsi="Times New Roman"/>
                <w:sz w:val="28"/>
                <w:szCs w:val="28"/>
              </w:rPr>
              <w:t xml:space="preserve"> клетке».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671CC2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12.01.24</w:t>
            </w:r>
          </w:p>
        </w:tc>
      </w:tr>
      <w:tr w:rsidR="000736D2" w:rsidRPr="007B0AB1" w:rsidTr="00973C9E">
        <w:tc>
          <w:tcPr>
            <w:tcW w:w="101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6D2" w:rsidRPr="00B33778" w:rsidRDefault="000736D2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РАЗМНОЖЕНИЕ И РАЗВИТИЕ </w:t>
            </w:r>
            <w:r w:rsidRPr="000736D2">
              <w:rPr>
                <w:rFonts w:ascii="Times New Roman" w:hAnsi="Times New Roman"/>
                <w:b/>
                <w:sz w:val="28"/>
                <w:szCs w:val="28"/>
              </w:rPr>
              <w:t>ОРГАНИЗМОВ</w:t>
            </w:r>
            <w:r w:rsidR="00D266C4">
              <w:rPr>
                <w:rFonts w:ascii="Times New Roman" w:hAnsi="Times New Roman"/>
                <w:b/>
                <w:sz w:val="28"/>
                <w:szCs w:val="28"/>
              </w:rPr>
              <w:t xml:space="preserve"> 4ч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736D2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6D2">
              <w:rPr>
                <w:rFonts w:ascii="Times New Roman" w:hAnsi="Times New Roman"/>
                <w:sz w:val="28"/>
                <w:szCs w:val="28"/>
              </w:rPr>
              <w:t>Бесполое и половое размножение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15.01.24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736D2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6D2">
              <w:rPr>
                <w:rFonts w:ascii="Times New Roman" w:hAnsi="Times New Roman"/>
                <w:sz w:val="28"/>
                <w:szCs w:val="28"/>
              </w:rPr>
              <w:t xml:space="preserve">Деление клетки. Митоз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.01.24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736D2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6D2">
              <w:rPr>
                <w:rFonts w:ascii="Times New Roman" w:hAnsi="Times New Roman"/>
                <w:sz w:val="28"/>
                <w:szCs w:val="28"/>
              </w:rPr>
              <w:t>Мейоз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.01.24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0736D2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6D2">
              <w:rPr>
                <w:rFonts w:ascii="Times New Roman" w:hAnsi="Times New Roman"/>
                <w:sz w:val="28"/>
                <w:szCs w:val="28"/>
              </w:rPr>
              <w:t xml:space="preserve">Образование половых клеток (гаметогенез). Оплодотворение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.01.24</w:t>
            </w:r>
          </w:p>
        </w:tc>
      </w:tr>
      <w:tr w:rsidR="00D266C4" w:rsidRPr="007B0AB1" w:rsidTr="00973C9E">
        <w:tc>
          <w:tcPr>
            <w:tcW w:w="101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6C4" w:rsidRDefault="00D266C4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6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ИНДИВИДУАЛЬНОЕ РАЗВИТИЕ ОРГАНИЗМОВ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5ч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D266C4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D266C4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6C4">
              <w:rPr>
                <w:rFonts w:ascii="Times New Roman" w:hAnsi="Times New Roman"/>
                <w:sz w:val="28"/>
                <w:szCs w:val="28"/>
              </w:rPr>
              <w:t xml:space="preserve">Зародышевое развитие организмов.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03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.01.24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D266C4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D266C4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D266C4">
              <w:rPr>
                <w:rFonts w:ascii="Times New Roman" w:hAnsi="Times New Roman"/>
                <w:sz w:val="28"/>
                <w:szCs w:val="28"/>
              </w:rPr>
              <w:t xml:space="preserve">остэмбриональное развитие организмов.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02.02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.24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D266C4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D266C4" w:rsidRDefault="00D266C4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6C4">
              <w:rPr>
                <w:rFonts w:ascii="Times New Roman" w:hAnsi="Times New Roman"/>
                <w:sz w:val="28"/>
                <w:szCs w:val="28"/>
              </w:rPr>
              <w:t>Дифференцировка клеток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E7596A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05.02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.24</w:t>
            </w:r>
            <w:r w:rsidR="00B33778" w:rsidRPr="00B337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D266C4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D266C4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взрослого организма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6B5783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="00E759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.24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D266C4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D266C4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по теме </w:t>
            </w:r>
            <w:r w:rsidRPr="00D266C4">
              <w:rPr>
                <w:rFonts w:ascii="Times New Roman" w:hAnsi="Times New Roman"/>
                <w:sz w:val="28"/>
                <w:szCs w:val="28"/>
              </w:rPr>
              <w:t>«Размножение и развитие организмов».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6B5783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.02.24</w:t>
            </w:r>
          </w:p>
        </w:tc>
      </w:tr>
      <w:tr w:rsidR="00D266C4" w:rsidRPr="007B0AB1" w:rsidTr="00973C9E">
        <w:tc>
          <w:tcPr>
            <w:tcW w:w="101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6C4" w:rsidRDefault="00D266C4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ОСНОВНЫЕ ЗАКОНОМЕРНОСТИ </w:t>
            </w:r>
            <w:r w:rsidR="00EB14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ЯВЛЕНИЙ </w:t>
            </w:r>
            <w:r w:rsidRPr="00D266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НАСЛЕДСТВЕННОСТИ</w:t>
            </w:r>
            <w:r w:rsidR="00EB14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B14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9ч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B14A4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B14A4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4A4">
              <w:rPr>
                <w:rFonts w:ascii="Times New Roman" w:hAnsi="Times New Roman"/>
                <w:sz w:val="28"/>
                <w:szCs w:val="28"/>
              </w:rPr>
              <w:t xml:space="preserve"> Моногибридное скрещивание.  Первый и второй законы Менделя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6B5783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.02.24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B14A4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B14A4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4A4">
              <w:rPr>
                <w:rFonts w:ascii="Times New Roman" w:hAnsi="Times New Roman"/>
                <w:sz w:val="28"/>
                <w:szCs w:val="28"/>
              </w:rPr>
              <w:t>Генотип и фенотип.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6B5783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.02.24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B14A4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B14A4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генетических задач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6B5783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.02.24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B14A4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B14A4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4A4">
              <w:rPr>
                <w:rFonts w:ascii="Times New Roman" w:hAnsi="Times New Roman"/>
                <w:sz w:val="28"/>
                <w:szCs w:val="28"/>
              </w:rPr>
              <w:t>Дигибридное</w:t>
            </w:r>
            <w:proofErr w:type="spellEnd"/>
            <w:r w:rsidRPr="00EB14A4">
              <w:rPr>
                <w:rFonts w:ascii="Times New Roman" w:hAnsi="Times New Roman"/>
                <w:sz w:val="28"/>
                <w:szCs w:val="28"/>
              </w:rPr>
              <w:t xml:space="preserve"> скрещивание. Третий закон Менделя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6B5783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26.02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.24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B14A4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B14A4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4A4">
              <w:rPr>
                <w:rFonts w:ascii="Times New Roman" w:hAnsi="Times New Roman"/>
                <w:sz w:val="28"/>
                <w:szCs w:val="28"/>
              </w:rPr>
              <w:t>Сцепленное наследование генов.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6B5783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.24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B14A4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B14A4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Отношения ген-признак. Внеядерная наследственность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6B5783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04.03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.24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8F6694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B14A4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B14A4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4A4">
              <w:rPr>
                <w:rFonts w:ascii="Times New Roman" w:hAnsi="Times New Roman"/>
                <w:sz w:val="28"/>
                <w:szCs w:val="28"/>
              </w:rPr>
              <w:t xml:space="preserve">Взаимодействие генотипа и среды при формировании признака.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B33778" w:rsidRDefault="006B5783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.03.24</w:t>
            </w:r>
          </w:p>
        </w:tc>
      </w:tr>
      <w:tr w:rsidR="006B5783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783" w:rsidRDefault="008F6694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5783" w:rsidRPr="007B0AB1" w:rsidRDefault="00EB14A4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5783" w:rsidRPr="007B0AB1" w:rsidRDefault="00EB14A4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Генетические основы поведения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783" w:rsidRPr="007B0AB1" w:rsidRDefault="006B5783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783" w:rsidRDefault="006B5783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15.03.24</w:t>
            </w:r>
          </w:p>
        </w:tc>
      </w:tr>
      <w:tr w:rsidR="006B5783" w:rsidRPr="007B0AB1" w:rsidTr="008B7C68">
        <w:tc>
          <w:tcPr>
            <w:tcW w:w="101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783" w:rsidRDefault="006B5783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AB1">
              <w:rPr>
                <w:rFonts w:ascii="Times New Roman" w:hAnsi="Times New Roman"/>
                <w:b/>
                <w:sz w:val="28"/>
                <w:szCs w:val="28"/>
              </w:rPr>
              <w:t>IV четверть.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33778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78" w:rsidRPr="007B0AB1" w:rsidRDefault="008F6694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B14A4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778" w:rsidRPr="007B0AB1" w:rsidRDefault="00EB14A4" w:rsidP="00B3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по теме </w:t>
            </w:r>
            <w:r w:rsidRPr="00EB14A4">
              <w:rPr>
                <w:rFonts w:ascii="Times New Roman" w:hAnsi="Times New Roman"/>
                <w:sz w:val="28"/>
                <w:szCs w:val="28"/>
              </w:rPr>
              <w:t>«Основные закономерности явлений наследственности».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78" w:rsidRPr="007B0AB1" w:rsidRDefault="00B33778" w:rsidP="00B3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78" w:rsidRPr="00671CC2" w:rsidRDefault="006B5783" w:rsidP="00C039C9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671CC2" w:rsidRP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.03.24</w:t>
            </w:r>
          </w:p>
        </w:tc>
      </w:tr>
      <w:tr w:rsidR="00EB14A4" w:rsidRPr="007B0AB1" w:rsidTr="00973C9E">
        <w:tc>
          <w:tcPr>
            <w:tcW w:w="101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4" w:rsidRPr="00B33778" w:rsidRDefault="00EB14A4" w:rsidP="00B33778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ОСОВНЫЕ </w:t>
            </w:r>
            <w:r w:rsidRPr="00EB14A4">
              <w:rPr>
                <w:rFonts w:ascii="Times New Roman" w:hAnsi="Times New Roman"/>
                <w:b/>
                <w:sz w:val="28"/>
                <w:szCs w:val="28"/>
              </w:rPr>
              <w:t>ЗАКОНОМЕРНОСТИ ИЗМЕНЧИВОСТИ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6ч</w:t>
            </w:r>
          </w:p>
        </w:tc>
      </w:tr>
      <w:tr w:rsidR="00311DCD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DCD" w:rsidRPr="007B0AB1" w:rsidRDefault="008F6694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DCD" w:rsidRPr="007B0AB1" w:rsidRDefault="00311DCD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DCD" w:rsidRPr="007B0AB1" w:rsidRDefault="00EB14A4" w:rsidP="00311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4A4">
              <w:rPr>
                <w:rFonts w:ascii="Times New Roman" w:hAnsi="Times New Roman"/>
                <w:sz w:val="28"/>
                <w:szCs w:val="28"/>
              </w:rPr>
              <w:t>Модификационная</w:t>
            </w:r>
            <w:proofErr w:type="spellEnd"/>
            <w:r w:rsidRPr="00EB14A4">
              <w:rPr>
                <w:rFonts w:ascii="Times New Roman" w:hAnsi="Times New Roman"/>
                <w:sz w:val="28"/>
                <w:szCs w:val="28"/>
              </w:rPr>
              <w:t xml:space="preserve"> и наследственная изменчивость. Комбинативная изменчивость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CD" w:rsidRPr="007B0AB1" w:rsidRDefault="00311DCD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CD" w:rsidRPr="00B33778" w:rsidRDefault="006B5783" w:rsidP="00311DCD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311DCD" w:rsidRPr="00B337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311DCD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DCD" w:rsidRPr="007B0AB1" w:rsidRDefault="008F6694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DCD" w:rsidRPr="007B0AB1" w:rsidRDefault="00311DCD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DCD" w:rsidRPr="007B0AB1" w:rsidRDefault="00EB14A4" w:rsidP="00311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4A4">
              <w:rPr>
                <w:rFonts w:ascii="Times New Roman" w:hAnsi="Times New Roman"/>
                <w:sz w:val="28"/>
                <w:szCs w:val="28"/>
              </w:rPr>
              <w:t>Мутационная изменчивость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CD" w:rsidRPr="007B0AB1" w:rsidRDefault="00311DCD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CD" w:rsidRPr="00B33778" w:rsidRDefault="006B5783" w:rsidP="00311DCD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.24</w:t>
            </w:r>
          </w:p>
        </w:tc>
      </w:tr>
      <w:tr w:rsidR="00311DCD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DCD" w:rsidRPr="007B0AB1" w:rsidRDefault="008F6694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DCD" w:rsidRPr="007B0AB1" w:rsidRDefault="00311DCD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DCD" w:rsidRPr="007B0AB1" w:rsidRDefault="00EB14A4" w:rsidP="00311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4A4">
              <w:rPr>
                <w:rFonts w:ascii="Times New Roman" w:hAnsi="Times New Roman"/>
                <w:sz w:val="28"/>
                <w:szCs w:val="28"/>
              </w:rPr>
              <w:t xml:space="preserve">Наследственная изменчивость человека (генетика человека).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CD" w:rsidRPr="007B0AB1" w:rsidRDefault="00311DCD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CD" w:rsidRPr="00B33778" w:rsidRDefault="006B5783" w:rsidP="00311DCD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.04.24</w:t>
            </w:r>
          </w:p>
        </w:tc>
      </w:tr>
      <w:tr w:rsidR="00311DCD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DCD" w:rsidRPr="007B0AB1" w:rsidRDefault="008F6694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DCD" w:rsidRPr="007B0AB1" w:rsidRDefault="00311DCD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DCD" w:rsidRPr="007B0AB1" w:rsidRDefault="00EB14A4" w:rsidP="00311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4A4">
              <w:rPr>
                <w:rFonts w:ascii="Times New Roman" w:hAnsi="Times New Roman"/>
                <w:sz w:val="28"/>
                <w:szCs w:val="28"/>
              </w:rPr>
              <w:t>Наследственная изменчивость человека (генетика человека).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CD" w:rsidRPr="007B0AB1" w:rsidRDefault="00311DCD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CD" w:rsidRPr="00B33778" w:rsidRDefault="006B5783" w:rsidP="00311DCD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.04.24</w:t>
            </w:r>
          </w:p>
        </w:tc>
      </w:tr>
      <w:tr w:rsidR="00311DCD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DCD" w:rsidRPr="007B0AB1" w:rsidRDefault="008F6694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DCD" w:rsidRPr="007B0AB1" w:rsidRDefault="00311DCD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DCD" w:rsidRPr="007B0AB1" w:rsidRDefault="00EB14A4" w:rsidP="00311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4A4">
              <w:rPr>
                <w:rFonts w:ascii="Times New Roman" w:hAnsi="Times New Roman"/>
                <w:sz w:val="28"/>
                <w:szCs w:val="28"/>
              </w:rPr>
              <w:t>Лечение и предупреждение некоторых наследственных болезней человека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CD" w:rsidRPr="007B0AB1" w:rsidRDefault="00311DCD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CD" w:rsidRPr="00B33778" w:rsidRDefault="006B5783" w:rsidP="00311DCD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.04.24</w:t>
            </w:r>
          </w:p>
        </w:tc>
      </w:tr>
      <w:tr w:rsidR="00311DCD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DCD" w:rsidRPr="007B0AB1" w:rsidRDefault="008F6694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DCD" w:rsidRPr="007B0AB1" w:rsidRDefault="00311DCD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DCD" w:rsidRPr="007B0AB1" w:rsidRDefault="00EB14A4" w:rsidP="00311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по теме «Закономерности </w:t>
            </w:r>
            <w:r w:rsidRPr="00EB14A4">
              <w:rPr>
                <w:rFonts w:ascii="Times New Roman" w:hAnsi="Times New Roman"/>
                <w:sz w:val="28"/>
                <w:szCs w:val="28"/>
              </w:rPr>
              <w:t>изменчивости».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CD" w:rsidRPr="007B0AB1" w:rsidRDefault="00311DCD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CD" w:rsidRPr="00B33778" w:rsidRDefault="006B5783" w:rsidP="00311DCD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.04.24</w:t>
            </w:r>
          </w:p>
        </w:tc>
      </w:tr>
      <w:tr w:rsidR="00EB14A4" w:rsidRPr="007B0AB1" w:rsidTr="00973C9E">
        <w:tc>
          <w:tcPr>
            <w:tcW w:w="101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A4" w:rsidRDefault="00EB14A4" w:rsidP="00311DCD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ГЕНЕТИКА И </w:t>
            </w:r>
            <w:r w:rsidRPr="00EB14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СЕЛЕКЦИЯ</w:t>
            </w:r>
            <w:r w:rsidR="001544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6ч</w:t>
            </w:r>
          </w:p>
        </w:tc>
      </w:tr>
      <w:tr w:rsidR="00311DCD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DCD" w:rsidRPr="007B0AB1" w:rsidRDefault="008F6694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DCD" w:rsidRPr="007B0AB1" w:rsidRDefault="00EB14A4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DCD" w:rsidRPr="007B0AB1" w:rsidRDefault="00EB14A4" w:rsidP="00311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4A4">
              <w:rPr>
                <w:rFonts w:ascii="Times New Roman" w:hAnsi="Times New Roman"/>
                <w:sz w:val="28"/>
                <w:szCs w:val="28"/>
              </w:rPr>
              <w:t>Селекция. Одомашнивание как начальный этап селекции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CD" w:rsidRPr="007B0AB1" w:rsidRDefault="00311DCD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CD" w:rsidRPr="00B33778" w:rsidRDefault="006B5783" w:rsidP="00311DCD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.04.24</w:t>
            </w:r>
          </w:p>
        </w:tc>
      </w:tr>
      <w:tr w:rsidR="00311DCD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DCD" w:rsidRPr="007B0AB1" w:rsidRDefault="008F6694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DCD" w:rsidRPr="007B0AB1" w:rsidRDefault="00EB14A4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DCD" w:rsidRPr="007B0AB1" w:rsidRDefault="00EB14A4" w:rsidP="00311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4A4">
              <w:rPr>
                <w:rFonts w:ascii="Times New Roman" w:hAnsi="Times New Roman"/>
                <w:sz w:val="28"/>
                <w:szCs w:val="28"/>
              </w:rPr>
              <w:t>Методы современной селекция растений. Успехи селекции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CD" w:rsidRPr="007B0AB1" w:rsidRDefault="00311DCD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CD" w:rsidRPr="00B33778" w:rsidRDefault="006B5783" w:rsidP="00311DCD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.04.24</w:t>
            </w:r>
          </w:p>
        </w:tc>
      </w:tr>
      <w:tr w:rsidR="00311DCD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DCD" w:rsidRPr="007B0AB1" w:rsidRDefault="008F6694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DCD" w:rsidRPr="007B0AB1" w:rsidRDefault="00EB14A4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DCD" w:rsidRPr="007B0AB1" w:rsidRDefault="00EB14A4" w:rsidP="00311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4A4">
              <w:rPr>
                <w:rFonts w:ascii="Times New Roman" w:hAnsi="Times New Roman"/>
                <w:sz w:val="28"/>
                <w:szCs w:val="28"/>
              </w:rPr>
              <w:t xml:space="preserve">Полиплоидия, отдаленная гибридизация, искусственный мутагенез и их значение в селекции.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CD" w:rsidRPr="007B0AB1" w:rsidRDefault="00311DCD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CD" w:rsidRPr="00B33778" w:rsidRDefault="006B5783" w:rsidP="00311DCD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.04.24</w:t>
            </w:r>
          </w:p>
        </w:tc>
      </w:tr>
      <w:tr w:rsidR="00311DCD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DCD" w:rsidRPr="007B0AB1" w:rsidRDefault="008F6694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DCD" w:rsidRPr="007B0AB1" w:rsidRDefault="00EB14A4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DCD" w:rsidRPr="00EB14A4" w:rsidRDefault="00EB14A4" w:rsidP="00311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4A4">
              <w:rPr>
                <w:rFonts w:ascii="Times New Roman" w:hAnsi="Times New Roman"/>
                <w:sz w:val="28"/>
                <w:szCs w:val="28"/>
              </w:rPr>
              <w:t>Методы современной селекции животных.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CD" w:rsidRPr="007B0AB1" w:rsidRDefault="00311DCD" w:rsidP="0031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CD" w:rsidRPr="00B33778" w:rsidRDefault="006B5783" w:rsidP="00311DCD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03.05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.24</w:t>
            </w:r>
          </w:p>
        </w:tc>
      </w:tr>
      <w:tr w:rsidR="005976C6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C6" w:rsidRPr="007B0AB1" w:rsidRDefault="008F6694" w:rsidP="0059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76C6" w:rsidRPr="007B0AB1" w:rsidRDefault="001544D9" w:rsidP="0059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76C6" w:rsidRPr="007B0AB1" w:rsidRDefault="00EB14A4" w:rsidP="00597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4A4">
              <w:rPr>
                <w:rFonts w:ascii="Times New Roman" w:hAnsi="Times New Roman"/>
                <w:sz w:val="28"/>
                <w:szCs w:val="28"/>
              </w:rPr>
              <w:t>Успехи селекции.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C6" w:rsidRPr="007B0AB1" w:rsidRDefault="005976C6" w:rsidP="0059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C6" w:rsidRPr="00B33778" w:rsidRDefault="006B5783" w:rsidP="005976C6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.05.24</w:t>
            </w:r>
          </w:p>
        </w:tc>
      </w:tr>
      <w:tr w:rsidR="005976C6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C6" w:rsidRPr="007B0AB1" w:rsidRDefault="008F6694" w:rsidP="0059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76C6" w:rsidRPr="007B0AB1" w:rsidRDefault="001544D9" w:rsidP="0059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76C6" w:rsidRPr="007B0AB1" w:rsidRDefault="00EB14A4" w:rsidP="00597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 xml:space="preserve">Обобщение и систематизация знаний по теме </w:t>
            </w:r>
            <w:r>
              <w:rPr>
                <w:rFonts w:ascii="Times New Roman" w:hAnsi="Times New Roman"/>
                <w:sz w:val="28"/>
                <w:szCs w:val="28"/>
              </w:rPr>
              <w:t>«Генетика и селекция</w:t>
            </w:r>
            <w:r w:rsidRPr="00B854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C6" w:rsidRPr="007B0AB1" w:rsidRDefault="005976C6" w:rsidP="0059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C6" w:rsidRPr="00B33778" w:rsidRDefault="006B5783" w:rsidP="005976C6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.05.24</w:t>
            </w:r>
          </w:p>
        </w:tc>
      </w:tr>
      <w:tr w:rsidR="005976C6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C6" w:rsidRPr="007B0AB1" w:rsidRDefault="008F6694" w:rsidP="0059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76C6" w:rsidRPr="007B0AB1" w:rsidRDefault="005976C6" w:rsidP="0059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76C6" w:rsidRPr="007B0AB1" w:rsidRDefault="00EB14A4" w:rsidP="00597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6C6">
              <w:rPr>
                <w:rFonts w:ascii="Times New Roman" w:hAnsi="Times New Roman"/>
                <w:sz w:val="28"/>
                <w:szCs w:val="28"/>
              </w:rPr>
              <w:t>Обобщение и систематизация з</w:t>
            </w:r>
            <w:r>
              <w:rPr>
                <w:rFonts w:ascii="Times New Roman" w:hAnsi="Times New Roman"/>
                <w:sz w:val="28"/>
                <w:szCs w:val="28"/>
              </w:rPr>
              <w:t>наний по теме «Основы цитологии</w:t>
            </w:r>
            <w:r w:rsidRPr="005976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C6" w:rsidRPr="007B0AB1" w:rsidRDefault="005976C6" w:rsidP="0059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C6" w:rsidRPr="00B33778" w:rsidRDefault="006B5783" w:rsidP="005976C6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.05.24</w:t>
            </w:r>
          </w:p>
        </w:tc>
      </w:tr>
      <w:tr w:rsidR="005976C6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C6" w:rsidRPr="007B0AB1" w:rsidRDefault="008F6694" w:rsidP="0059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76C6" w:rsidRPr="007B0AB1" w:rsidRDefault="005976C6" w:rsidP="0059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76C6" w:rsidRPr="007B0AB1" w:rsidRDefault="00EB14A4" w:rsidP="00597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6C6"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C6" w:rsidRPr="007B0AB1" w:rsidRDefault="005976C6" w:rsidP="0059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C6" w:rsidRPr="00B33778" w:rsidRDefault="006B5783" w:rsidP="005976C6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.05.24</w:t>
            </w:r>
          </w:p>
        </w:tc>
      </w:tr>
      <w:tr w:rsidR="005976C6" w:rsidRPr="007B0AB1" w:rsidTr="00BE7F8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C6" w:rsidRPr="007B0AB1" w:rsidRDefault="008F6694" w:rsidP="0059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76C6" w:rsidRPr="007B0AB1" w:rsidRDefault="005976C6" w:rsidP="0059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6C6" w:rsidRPr="007B0AB1" w:rsidRDefault="00EB14A4" w:rsidP="00597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6C6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 «Организм – биологическая система»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C6" w:rsidRPr="007B0AB1" w:rsidRDefault="005976C6" w:rsidP="0059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C6" w:rsidRPr="00B33778" w:rsidRDefault="007410A7" w:rsidP="005976C6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.05.24</w:t>
            </w:r>
          </w:p>
        </w:tc>
      </w:tr>
      <w:tr w:rsidR="005976C6" w:rsidRPr="007B0AB1" w:rsidTr="00B337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C6" w:rsidRPr="007B0AB1" w:rsidRDefault="008F6694" w:rsidP="0059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76C6" w:rsidRPr="007B0AB1" w:rsidRDefault="005976C6" w:rsidP="0059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76C6" w:rsidRPr="007B0AB1" w:rsidRDefault="00EB14A4" w:rsidP="00597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C6" w:rsidRPr="007B0AB1" w:rsidRDefault="005976C6" w:rsidP="0059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C6" w:rsidRPr="00B33778" w:rsidRDefault="007410A7" w:rsidP="005976C6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67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.05.24</w:t>
            </w:r>
          </w:p>
        </w:tc>
      </w:tr>
    </w:tbl>
    <w:p w:rsidR="00377A56" w:rsidRDefault="00377A56" w:rsidP="005976C6">
      <w:pPr>
        <w:widowControl w:val="0"/>
        <w:tabs>
          <w:tab w:val="left" w:pos="6189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</w:pPr>
    </w:p>
    <w:p w:rsidR="00377A56" w:rsidRDefault="00377A56" w:rsidP="00D36DE8">
      <w:pPr>
        <w:widowControl w:val="0"/>
        <w:tabs>
          <w:tab w:val="left" w:pos="560"/>
        </w:tabs>
        <w:suppressAutoHyphens/>
        <w:autoSpaceDN w:val="0"/>
        <w:spacing w:after="0" w:line="240" w:lineRule="auto"/>
        <w:ind w:left="-851" w:firstLine="850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</w:pPr>
    </w:p>
    <w:p w:rsidR="00E60884" w:rsidRPr="001119CD" w:rsidRDefault="00E60884" w:rsidP="00E60884">
      <w:pPr>
        <w:pStyle w:val="a6"/>
        <w:spacing w:before="240"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119CD">
        <w:rPr>
          <w:rFonts w:ascii="Times New Roman" w:hAnsi="Times New Roman"/>
          <w:b/>
          <w:bCs/>
          <w:sz w:val="28"/>
          <w:szCs w:val="28"/>
          <w:u w:val="single"/>
        </w:rPr>
        <w:t>Учебно-методический комплект, используемый для реализации рабочей программы</w:t>
      </w:r>
    </w:p>
    <w:p w:rsidR="00E60884" w:rsidRPr="001119CD" w:rsidRDefault="00E60884" w:rsidP="00E608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9CD">
        <w:rPr>
          <w:rFonts w:ascii="Times New Roman" w:hAnsi="Times New Roman"/>
          <w:sz w:val="28"/>
          <w:szCs w:val="28"/>
        </w:rPr>
        <w:t>Учебник: Беляев Д.К., Дымшиц Г.М., Кузнецова Л.Н. и др. / Под ред. Беляева Д.К., Дымшица Г.М. Биология. 10 класс (базовый уровень) – М.: Просвещение, 2019 (ФГОС)</w:t>
      </w:r>
    </w:p>
    <w:p w:rsidR="00E60884" w:rsidRPr="001119CD" w:rsidRDefault="00E60884" w:rsidP="00E60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884" w:rsidRPr="001119CD" w:rsidRDefault="00E60884" w:rsidP="00E6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19CD">
        <w:rPr>
          <w:rFonts w:ascii="Times New Roman" w:hAnsi="Times New Roman"/>
          <w:bCs/>
          <w:sz w:val="28"/>
          <w:szCs w:val="28"/>
        </w:rPr>
        <w:t>Основные и дополнительные информационные источники, рекомендуемые учащимся и используемые учителем (сайты, компьютерные программы и т.п.)</w:t>
      </w:r>
    </w:p>
    <w:p w:rsidR="00E60884" w:rsidRPr="001119CD" w:rsidRDefault="00E60884" w:rsidP="00E60884">
      <w:pPr>
        <w:pStyle w:val="Default"/>
        <w:jc w:val="both"/>
        <w:rPr>
          <w:sz w:val="28"/>
          <w:szCs w:val="28"/>
        </w:rPr>
      </w:pPr>
      <w:r w:rsidRPr="001119CD">
        <w:rPr>
          <w:sz w:val="28"/>
          <w:szCs w:val="28"/>
        </w:rPr>
        <w:t>1. Козлова Т.А., Кучменко B.C. Биология в таблицах 6-11 классы. Справочное пособие. - М.: Дрофа, 2002;</w:t>
      </w:r>
    </w:p>
    <w:p w:rsidR="00E60884" w:rsidRPr="001119CD" w:rsidRDefault="00E60884" w:rsidP="00E60884">
      <w:pPr>
        <w:pStyle w:val="Default"/>
        <w:jc w:val="both"/>
        <w:rPr>
          <w:sz w:val="28"/>
          <w:szCs w:val="28"/>
        </w:rPr>
      </w:pPr>
      <w:r w:rsidRPr="001119CD">
        <w:rPr>
          <w:sz w:val="28"/>
          <w:szCs w:val="28"/>
        </w:rPr>
        <w:t xml:space="preserve">2. Батуев А.С, </w:t>
      </w:r>
      <w:proofErr w:type="spellStart"/>
      <w:r w:rsidRPr="001119CD">
        <w:rPr>
          <w:sz w:val="28"/>
          <w:szCs w:val="28"/>
        </w:rPr>
        <w:t>Гуленкова</w:t>
      </w:r>
      <w:proofErr w:type="spellEnd"/>
      <w:r w:rsidRPr="001119CD">
        <w:rPr>
          <w:sz w:val="28"/>
          <w:szCs w:val="28"/>
        </w:rPr>
        <w:t xml:space="preserve"> М.А., </w:t>
      </w:r>
      <w:proofErr w:type="spellStart"/>
      <w:r w:rsidRPr="001119CD">
        <w:rPr>
          <w:sz w:val="28"/>
          <w:szCs w:val="28"/>
        </w:rPr>
        <w:t>Еленевский</w:t>
      </w:r>
      <w:proofErr w:type="spellEnd"/>
      <w:r w:rsidRPr="001119CD">
        <w:rPr>
          <w:sz w:val="28"/>
          <w:szCs w:val="28"/>
        </w:rPr>
        <w:t xml:space="preserve"> А.Г. Биология. Большой справочник для школьников и поступающих в вузы. - М.: Дрофа, 2004;</w:t>
      </w:r>
    </w:p>
    <w:p w:rsidR="00E60884" w:rsidRPr="001119CD" w:rsidRDefault="00E60884" w:rsidP="00E60884">
      <w:pPr>
        <w:pStyle w:val="Default"/>
        <w:jc w:val="both"/>
        <w:rPr>
          <w:sz w:val="28"/>
          <w:szCs w:val="28"/>
        </w:rPr>
      </w:pPr>
      <w:r w:rsidRPr="001119CD">
        <w:rPr>
          <w:sz w:val="28"/>
          <w:szCs w:val="28"/>
        </w:rPr>
        <w:t xml:space="preserve">3. </w:t>
      </w:r>
      <w:proofErr w:type="spellStart"/>
      <w:r w:rsidRPr="001119CD">
        <w:rPr>
          <w:sz w:val="28"/>
          <w:szCs w:val="28"/>
        </w:rPr>
        <w:t>Болгова</w:t>
      </w:r>
      <w:proofErr w:type="spellEnd"/>
      <w:r w:rsidRPr="001119CD">
        <w:rPr>
          <w:sz w:val="28"/>
          <w:szCs w:val="28"/>
        </w:rPr>
        <w:t xml:space="preserve"> И.В. Сборник задач по Общей биологии для поступающих в вузы. - М.: «Оникс 21 век» «Мир и образование», 2005;</w:t>
      </w:r>
    </w:p>
    <w:p w:rsidR="00E60884" w:rsidRPr="001119CD" w:rsidRDefault="00E60884" w:rsidP="00E60884">
      <w:pPr>
        <w:pStyle w:val="Default"/>
        <w:jc w:val="both"/>
        <w:rPr>
          <w:sz w:val="28"/>
          <w:szCs w:val="28"/>
        </w:rPr>
      </w:pPr>
      <w:r w:rsidRPr="001119CD">
        <w:rPr>
          <w:sz w:val="28"/>
          <w:szCs w:val="28"/>
        </w:rPr>
        <w:t xml:space="preserve">4. Медников Б.М. Биология: формы и уровни жизни: пособие для учащихся / Б.М. Медников. - 2-е изд., </w:t>
      </w:r>
      <w:proofErr w:type="spellStart"/>
      <w:r w:rsidRPr="001119CD">
        <w:rPr>
          <w:sz w:val="28"/>
          <w:szCs w:val="28"/>
        </w:rPr>
        <w:t>перераб</w:t>
      </w:r>
      <w:proofErr w:type="spellEnd"/>
      <w:r w:rsidRPr="001119CD">
        <w:rPr>
          <w:sz w:val="28"/>
          <w:szCs w:val="28"/>
        </w:rPr>
        <w:t>. - М.: Просвещение, 2006г.</w:t>
      </w:r>
    </w:p>
    <w:p w:rsidR="00E60884" w:rsidRPr="001119CD" w:rsidRDefault="00E60884" w:rsidP="00E60884">
      <w:pPr>
        <w:pStyle w:val="Default"/>
        <w:spacing w:before="240"/>
        <w:jc w:val="both"/>
        <w:rPr>
          <w:sz w:val="28"/>
          <w:szCs w:val="28"/>
        </w:rPr>
      </w:pPr>
      <w:r w:rsidRPr="001119CD">
        <w:rPr>
          <w:sz w:val="28"/>
          <w:szCs w:val="28"/>
        </w:rPr>
        <w:t>Интернет – ресурсы для учителя:</w:t>
      </w:r>
    </w:p>
    <w:p w:rsidR="00E60884" w:rsidRPr="001119CD" w:rsidRDefault="00E60884" w:rsidP="00E60884">
      <w:pPr>
        <w:pStyle w:val="a8"/>
        <w:rPr>
          <w:rFonts w:ascii="Times New Roman" w:hAnsi="Times New Roman"/>
          <w:sz w:val="28"/>
          <w:szCs w:val="28"/>
        </w:rPr>
      </w:pPr>
      <w:r w:rsidRPr="001119CD">
        <w:rPr>
          <w:rFonts w:ascii="Times New Roman" w:hAnsi="Times New Roman"/>
          <w:b/>
          <w:sz w:val="28"/>
          <w:szCs w:val="28"/>
          <w:lang w:val="en-US"/>
        </w:rPr>
        <w:t>MULTIMEDIA</w:t>
      </w:r>
      <w:r w:rsidRPr="001119CD">
        <w:rPr>
          <w:rFonts w:ascii="Times New Roman" w:hAnsi="Times New Roman"/>
          <w:b/>
          <w:sz w:val="28"/>
          <w:szCs w:val="28"/>
        </w:rPr>
        <w:t xml:space="preserve"> – поддержка предмета: </w:t>
      </w:r>
      <w:r w:rsidR="001119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CD">
        <w:rPr>
          <w:rFonts w:ascii="Times New Roman" w:hAnsi="Times New Roman"/>
          <w:sz w:val="28"/>
          <w:szCs w:val="28"/>
        </w:rPr>
        <w:t>1</w:t>
      </w:r>
      <w:proofErr w:type="gramEnd"/>
      <w:r w:rsidR="001119CD">
        <w:rPr>
          <w:rFonts w:ascii="Times New Roman" w:hAnsi="Times New Roman"/>
          <w:sz w:val="28"/>
          <w:szCs w:val="28"/>
        </w:rPr>
        <w:t xml:space="preserve"> С образование. Биология </w:t>
      </w:r>
      <w:r w:rsidRPr="001119CD">
        <w:rPr>
          <w:rFonts w:ascii="Times New Roman" w:hAnsi="Times New Roman"/>
          <w:sz w:val="28"/>
          <w:szCs w:val="28"/>
        </w:rPr>
        <w:t xml:space="preserve">10-11 </w:t>
      </w:r>
      <w:proofErr w:type="spellStart"/>
      <w:r w:rsidRPr="001119CD">
        <w:rPr>
          <w:rFonts w:ascii="Times New Roman" w:hAnsi="Times New Roman"/>
          <w:sz w:val="28"/>
          <w:szCs w:val="28"/>
        </w:rPr>
        <w:t>кл</w:t>
      </w:r>
      <w:proofErr w:type="spellEnd"/>
      <w:r w:rsidRPr="001119CD">
        <w:rPr>
          <w:rFonts w:ascii="Times New Roman" w:hAnsi="Times New Roman"/>
          <w:sz w:val="28"/>
          <w:szCs w:val="28"/>
        </w:rPr>
        <w:t>.</w:t>
      </w:r>
    </w:p>
    <w:p w:rsidR="00E60884" w:rsidRPr="001119CD" w:rsidRDefault="00E60884" w:rsidP="00E6088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19CD">
        <w:rPr>
          <w:rFonts w:ascii="Times New Roman" w:eastAsia="Times New Roman" w:hAnsi="Times New Roman"/>
          <w:sz w:val="28"/>
          <w:szCs w:val="28"/>
        </w:rPr>
        <w:t>Сеть творческих учителей. Сообщество учителей биологии</w:t>
      </w:r>
    </w:p>
    <w:p w:rsidR="00E60884" w:rsidRPr="001119CD" w:rsidRDefault="00E60884" w:rsidP="00E6088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1119CD">
        <w:rPr>
          <w:rFonts w:ascii="Times New Roman" w:eastAsia="Times New Roman" w:hAnsi="Times New Roman"/>
          <w:sz w:val="28"/>
          <w:szCs w:val="28"/>
        </w:rPr>
        <w:t>Биология.ру</w:t>
      </w:r>
      <w:proofErr w:type="spellEnd"/>
      <w:r w:rsidRPr="001119CD">
        <w:rPr>
          <w:rFonts w:ascii="Times New Roman" w:eastAsia="Times New Roman" w:hAnsi="Times New Roman"/>
          <w:sz w:val="28"/>
          <w:szCs w:val="28"/>
        </w:rPr>
        <w:t xml:space="preserve">  </w:t>
      </w:r>
      <w:hyperlink r:id="rId6" w:history="1">
        <w:r w:rsidRPr="001119C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http://www.biology.ru/</w:t>
        </w:r>
        <w:proofErr w:type="gramEnd"/>
      </w:hyperlink>
    </w:p>
    <w:p w:rsidR="00E60884" w:rsidRPr="001119CD" w:rsidRDefault="00E60884" w:rsidP="00E6088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19CD">
        <w:rPr>
          <w:rFonts w:ascii="Times New Roman" w:eastAsia="Times New Roman" w:hAnsi="Times New Roman"/>
          <w:sz w:val="28"/>
          <w:szCs w:val="28"/>
        </w:rPr>
        <w:t xml:space="preserve">Федеральный институт педагогический измерений </w:t>
      </w:r>
      <w:hyperlink r:id="rId7" w:history="1">
        <w:r w:rsidRPr="001119C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http://old.fipi.ru/</w:t>
        </w:r>
      </w:hyperlink>
    </w:p>
    <w:p w:rsidR="00E60884" w:rsidRPr="001119CD" w:rsidRDefault="00973C9E" w:rsidP="00E6088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hyperlink r:id="rId8" w:tooltip="http://edu.ru/" w:history="1">
        <w:r w:rsidR="00E60884" w:rsidRPr="001119C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http://edu.ru/</w:t>
        </w:r>
      </w:hyperlink>
      <w:r w:rsidR="00E60884" w:rsidRPr="001119CD">
        <w:rPr>
          <w:rFonts w:ascii="Times New Roman" w:eastAsia="Times New Roman" w:hAnsi="Times New Roman"/>
          <w:sz w:val="28"/>
          <w:szCs w:val="28"/>
        </w:rPr>
        <w:t xml:space="preserve"> – федеральный портал – Российское образование, единое окно доступа к образовательным ресурсам.</w:t>
      </w:r>
    </w:p>
    <w:p w:rsidR="00E60884" w:rsidRPr="001119CD" w:rsidRDefault="00973C9E" w:rsidP="00E6088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hyperlink r:id="rId9" w:tooltip="http://festival.1september.ru/" w:history="1">
        <w:r w:rsidR="00E60884" w:rsidRPr="001119C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http://festival.1september.ru/</w:t>
        </w:r>
      </w:hyperlink>
      <w:r w:rsidR="00E60884" w:rsidRPr="001119CD">
        <w:rPr>
          <w:rFonts w:ascii="Times New Roman" w:eastAsia="Times New Roman" w:hAnsi="Times New Roman"/>
          <w:sz w:val="28"/>
          <w:szCs w:val="28"/>
        </w:rPr>
        <w:t xml:space="preserve"> – сайт Фестиваль педагогических идей «Открытый урок» издательского дома «Первое сентября», открытый педагогический форум.</w:t>
      </w:r>
    </w:p>
    <w:p w:rsidR="00647473" w:rsidRPr="003E573C" w:rsidRDefault="00973C9E" w:rsidP="003E573C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  <w:hyperlink r:id="rId10" w:history="1">
        <w:r w:rsidR="00E60884" w:rsidRPr="001119C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http://www.drofa.ru/for-users/teacher/help/pasechnik/</w:t>
        </w:r>
      </w:hyperlink>
    </w:p>
    <w:sectPr w:rsidR="00647473" w:rsidRPr="003E573C" w:rsidSect="0064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5434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8E1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148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C0A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929F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21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E22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5C5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522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7E8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020A4"/>
    <w:multiLevelType w:val="hybridMultilevel"/>
    <w:tmpl w:val="26D87508"/>
    <w:lvl w:ilvl="0" w:tplc="16F87B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77E6EDA"/>
    <w:multiLevelType w:val="multilevel"/>
    <w:tmpl w:val="D2D2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0C1213"/>
    <w:multiLevelType w:val="hybridMultilevel"/>
    <w:tmpl w:val="0E60B396"/>
    <w:lvl w:ilvl="0" w:tplc="F7E849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733227"/>
    <w:multiLevelType w:val="hybridMultilevel"/>
    <w:tmpl w:val="91CE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3476B"/>
    <w:multiLevelType w:val="hybridMultilevel"/>
    <w:tmpl w:val="AB183D4E"/>
    <w:lvl w:ilvl="0" w:tplc="761693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125AEC"/>
    <w:multiLevelType w:val="hybridMultilevel"/>
    <w:tmpl w:val="BD1443E2"/>
    <w:lvl w:ilvl="0" w:tplc="1E586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9BD"/>
    <w:rsid w:val="00056B7B"/>
    <w:rsid w:val="00060133"/>
    <w:rsid w:val="00072254"/>
    <w:rsid w:val="000736D2"/>
    <w:rsid w:val="0007421C"/>
    <w:rsid w:val="000A3E13"/>
    <w:rsid w:val="001119CD"/>
    <w:rsid w:val="001451F4"/>
    <w:rsid w:val="001544D9"/>
    <w:rsid w:val="001674A0"/>
    <w:rsid w:val="00197A06"/>
    <w:rsid w:val="001A542C"/>
    <w:rsid w:val="001B5711"/>
    <w:rsid w:val="001C1AB0"/>
    <w:rsid w:val="001F146C"/>
    <w:rsid w:val="001F62EE"/>
    <w:rsid w:val="00207110"/>
    <w:rsid w:val="0026184A"/>
    <w:rsid w:val="00270BA8"/>
    <w:rsid w:val="00274172"/>
    <w:rsid w:val="00290EA7"/>
    <w:rsid w:val="002B2E90"/>
    <w:rsid w:val="00311DCD"/>
    <w:rsid w:val="00320BBC"/>
    <w:rsid w:val="003635FD"/>
    <w:rsid w:val="00377A56"/>
    <w:rsid w:val="00393C58"/>
    <w:rsid w:val="003E573C"/>
    <w:rsid w:val="00401AC7"/>
    <w:rsid w:val="0042576D"/>
    <w:rsid w:val="004C6C6F"/>
    <w:rsid w:val="004E4F82"/>
    <w:rsid w:val="004F2B84"/>
    <w:rsid w:val="004F4BDC"/>
    <w:rsid w:val="005242C2"/>
    <w:rsid w:val="00571C52"/>
    <w:rsid w:val="00580429"/>
    <w:rsid w:val="005976C6"/>
    <w:rsid w:val="005977C5"/>
    <w:rsid w:val="005B0FEE"/>
    <w:rsid w:val="005B6096"/>
    <w:rsid w:val="005E3C16"/>
    <w:rsid w:val="005F44E4"/>
    <w:rsid w:val="00632F0B"/>
    <w:rsid w:val="006460A7"/>
    <w:rsid w:val="00647473"/>
    <w:rsid w:val="00660AC4"/>
    <w:rsid w:val="00662650"/>
    <w:rsid w:val="00671CC2"/>
    <w:rsid w:val="006A522B"/>
    <w:rsid w:val="006B5783"/>
    <w:rsid w:val="006D4B50"/>
    <w:rsid w:val="006E4C57"/>
    <w:rsid w:val="00713AF3"/>
    <w:rsid w:val="007410A7"/>
    <w:rsid w:val="00760328"/>
    <w:rsid w:val="007B0AB1"/>
    <w:rsid w:val="007B1040"/>
    <w:rsid w:val="007F0F57"/>
    <w:rsid w:val="007F6258"/>
    <w:rsid w:val="00825FDE"/>
    <w:rsid w:val="0083111B"/>
    <w:rsid w:val="00834519"/>
    <w:rsid w:val="00846A06"/>
    <w:rsid w:val="00851D12"/>
    <w:rsid w:val="008B15D9"/>
    <w:rsid w:val="008B515A"/>
    <w:rsid w:val="008B7C68"/>
    <w:rsid w:val="008F2960"/>
    <w:rsid w:val="008F6694"/>
    <w:rsid w:val="0092236B"/>
    <w:rsid w:val="009653EA"/>
    <w:rsid w:val="00970FA7"/>
    <w:rsid w:val="00973C9E"/>
    <w:rsid w:val="00987C3A"/>
    <w:rsid w:val="0099355B"/>
    <w:rsid w:val="009D19BB"/>
    <w:rsid w:val="009F3308"/>
    <w:rsid w:val="00A24212"/>
    <w:rsid w:val="00A30220"/>
    <w:rsid w:val="00A31F9C"/>
    <w:rsid w:val="00A43AB5"/>
    <w:rsid w:val="00A43C0C"/>
    <w:rsid w:val="00A85559"/>
    <w:rsid w:val="00AB561A"/>
    <w:rsid w:val="00AB7B54"/>
    <w:rsid w:val="00AF72F3"/>
    <w:rsid w:val="00B04A05"/>
    <w:rsid w:val="00B20A53"/>
    <w:rsid w:val="00B33778"/>
    <w:rsid w:val="00B854C5"/>
    <w:rsid w:val="00B970F7"/>
    <w:rsid w:val="00BA0E4F"/>
    <w:rsid w:val="00BB7533"/>
    <w:rsid w:val="00BD2D19"/>
    <w:rsid w:val="00BD368E"/>
    <w:rsid w:val="00BE19D2"/>
    <w:rsid w:val="00BE7F88"/>
    <w:rsid w:val="00BF5634"/>
    <w:rsid w:val="00C039C9"/>
    <w:rsid w:val="00C07E35"/>
    <w:rsid w:val="00C36A22"/>
    <w:rsid w:val="00C52FFB"/>
    <w:rsid w:val="00C94795"/>
    <w:rsid w:val="00C95E98"/>
    <w:rsid w:val="00CA55C9"/>
    <w:rsid w:val="00CD0B1F"/>
    <w:rsid w:val="00D203B8"/>
    <w:rsid w:val="00D266C4"/>
    <w:rsid w:val="00D30653"/>
    <w:rsid w:val="00D36DE8"/>
    <w:rsid w:val="00DA62DB"/>
    <w:rsid w:val="00DD07EC"/>
    <w:rsid w:val="00DD27A1"/>
    <w:rsid w:val="00DD30F3"/>
    <w:rsid w:val="00DE09BD"/>
    <w:rsid w:val="00DF414D"/>
    <w:rsid w:val="00E06F6B"/>
    <w:rsid w:val="00E179CF"/>
    <w:rsid w:val="00E576DE"/>
    <w:rsid w:val="00E60884"/>
    <w:rsid w:val="00E7596A"/>
    <w:rsid w:val="00E964D4"/>
    <w:rsid w:val="00EA60B3"/>
    <w:rsid w:val="00EB0C51"/>
    <w:rsid w:val="00EB14A4"/>
    <w:rsid w:val="00ED75C2"/>
    <w:rsid w:val="00EE2E92"/>
    <w:rsid w:val="00F12E1D"/>
    <w:rsid w:val="00F14B8A"/>
    <w:rsid w:val="00F25DFB"/>
    <w:rsid w:val="00F42C2D"/>
    <w:rsid w:val="00F647FD"/>
    <w:rsid w:val="00FA2BA4"/>
    <w:rsid w:val="00FD0424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366F4F-F9C2-486A-9EA3-9F302307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D36DE8"/>
    <w:rPr>
      <w:rFonts w:ascii="Tahoma" w:hAnsi="Tahoma" w:cs="Tahoma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D3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1">
    <w:name w:val="Текст выноски Знак1"/>
    <w:uiPriority w:val="99"/>
    <w:semiHidden/>
    <w:rsid w:val="00D36DE8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D36DE8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D36DE8"/>
    <w:pPr>
      <w:suppressLineNumbers/>
    </w:pPr>
  </w:style>
  <w:style w:type="paragraph" w:customStyle="1" w:styleId="Textbody">
    <w:name w:val="Text body"/>
    <w:basedOn w:val="Standard"/>
    <w:uiPriority w:val="99"/>
    <w:rsid w:val="00D36DE8"/>
    <w:pPr>
      <w:spacing w:after="120"/>
    </w:pPr>
  </w:style>
  <w:style w:type="paragraph" w:styleId="a5">
    <w:name w:val="Normal (Web)"/>
    <w:basedOn w:val="a"/>
    <w:uiPriority w:val="99"/>
    <w:rsid w:val="00A302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713A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uiPriority w:val="99"/>
    <w:rsid w:val="00713AF3"/>
    <w:rPr>
      <w:rFonts w:cs="Times New Roman"/>
    </w:rPr>
  </w:style>
  <w:style w:type="paragraph" w:styleId="a6">
    <w:name w:val="Body Text Indent"/>
    <w:basedOn w:val="a"/>
    <w:link w:val="a7"/>
    <w:uiPriority w:val="99"/>
    <w:unhideWhenUsed/>
    <w:rsid w:val="00E60884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E60884"/>
    <w:rPr>
      <w:sz w:val="22"/>
      <w:szCs w:val="22"/>
      <w:lang w:eastAsia="en-US"/>
    </w:rPr>
  </w:style>
  <w:style w:type="paragraph" w:styleId="a8">
    <w:name w:val="No Spacing"/>
    <w:uiPriority w:val="1"/>
    <w:qFormat/>
    <w:rsid w:val="00E60884"/>
    <w:rPr>
      <w:rFonts w:eastAsia="Times New Roman"/>
      <w:sz w:val="22"/>
      <w:szCs w:val="22"/>
    </w:rPr>
  </w:style>
  <w:style w:type="paragraph" w:customStyle="1" w:styleId="Default">
    <w:name w:val="Default"/>
    <w:rsid w:val="00E608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9">
    <w:name w:val="Table Grid"/>
    <w:basedOn w:val="a1"/>
    <w:locked/>
    <w:rsid w:val="00AB7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ld.fipi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logy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rofa.ru/for-users/teacher/help/pasech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A7F6A-F24A-4022-869A-83ACD1D1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18</Pages>
  <Words>5691</Words>
  <Characters>32443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35</cp:revision>
  <cp:lastPrinted>2020-09-17T09:03:00Z</cp:lastPrinted>
  <dcterms:created xsi:type="dcterms:W3CDTF">2017-11-03T14:11:00Z</dcterms:created>
  <dcterms:modified xsi:type="dcterms:W3CDTF">2023-10-23T07:09:00Z</dcterms:modified>
</cp:coreProperties>
</file>